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82386">
        <w:rPr>
          <w:b/>
          <w:bCs/>
        </w:rPr>
        <w:t>Protokół nr 2/</w:t>
      </w:r>
      <w:r w:rsidR="005B5046">
        <w:rPr>
          <w:b/>
          <w:bCs/>
        </w:rPr>
        <w:t>2024</w:t>
      </w:r>
    </w:p>
    <w:p w:rsidR="00C22101" w:rsidRPr="00C22101" w:rsidRDefault="00F82386" w:rsidP="00C22101">
      <w:r>
        <w:t xml:space="preserve">II </w:t>
      </w:r>
      <w:r w:rsidR="002E235C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>
        <w:t>22</w:t>
      </w:r>
      <w:r w:rsidR="005B5046">
        <w:t xml:space="preserve"> </w:t>
      </w:r>
      <w:r>
        <w:t>maja</w:t>
      </w:r>
      <w:r w:rsidR="00237ABC">
        <w:t xml:space="preserve"> </w:t>
      </w:r>
      <w:r w:rsidR="00C22101" w:rsidRPr="00C22101">
        <w:t>2</w:t>
      </w:r>
      <w:r w:rsidR="002E235C">
        <w:t>02</w:t>
      </w:r>
      <w:r w:rsidR="005B5046">
        <w:t>4  roku.</w:t>
      </w:r>
      <w:r w:rsidR="005B5046">
        <w:br/>
        <w:t xml:space="preserve">Obrady rozpoczęto  </w:t>
      </w:r>
      <w:r>
        <w:t>22 maja</w:t>
      </w:r>
      <w:r w:rsidR="005B5046">
        <w:t xml:space="preserve"> 2024 </w:t>
      </w:r>
      <w:r w:rsidR="00C22101" w:rsidRPr="00C22101">
        <w:t xml:space="preserve"> roku  o godz</w:t>
      </w:r>
      <w:r w:rsidR="009D3E8B">
        <w:t>. 1</w:t>
      </w:r>
      <w:r>
        <w:t>4:04</w:t>
      </w:r>
      <w:r w:rsidR="009C062F">
        <w:t xml:space="preserve">, a zakończono o godz. </w:t>
      </w:r>
      <w:r w:rsidR="00F563AA">
        <w:t>15:24</w:t>
      </w:r>
      <w:r w:rsidR="00707882">
        <w:t xml:space="preserve"> </w:t>
      </w:r>
      <w:r w:rsidR="00C22101" w:rsidRPr="00C22101">
        <w:t>tego samego dnia.</w:t>
      </w:r>
    </w:p>
    <w:p w:rsidR="00C22101" w:rsidRPr="00C22101" w:rsidRDefault="00C22101" w:rsidP="00C22101">
      <w:r w:rsidRPr="00C22101">
        <w:t>Sesja  zwołana została na podstawie art.  20 ust. 1 ustawy z dnia 8 marca 1990 r. o samorząd</w:t>
      </w:r>
      <w:r w:rsidR="00F82386">
        <w:t xml:space="preserve">zie gminnym ( </w:t>
      </w:r>
      <w:proofErr w:type="spellStart"/>
      <w:r w:rsidR="00F82386">
        <w:t>t.j</w:t>
      </w:r>
      <w:proofErr w:type="spellEnd"/>
      <w:r w:rsidR="00F82386">
        <w:t xml:space="preserve">. Dz. U. z 2024 roku poz. 609 </w:t>
      </w:r>
      <w:r w:rsidRPr="00C22101">
        <w:t>ze zm.)  i przeprowadzona</w:t>
      </w:r>
      <w:r w:rsidR="002767AE">
        <w:t xml:space="preserve"> została w sali Miejsko-Gminnym </w:t>
      </w:r>
      <w:r w:rsidRPr="00C22101">
        <w:t>Ośrodku, Kultury, Sportu i Rekreacji w Korfantowie.</w:t>
      </w:r>
    </w:p>
    <w:p w:rsidR="00C22101" w:rsidRPr="00C22101" w:rsidRDefault="00C22101" w:rsidP="00C22101">
      <w:r w:rsidRPr="00C22101">
        <w:t xml:space="preserve">Obrady prowadził Ryszard Duś – Przewodniczący Rady Miejskiej w Korfantowie. </w:t>
      </w:r>
    </w:p>
    <w:p w:rsidR="00C22101" w:rsidRDefault="00C22101" w:rsidP="00C22101">
      <w:r w:rsidRPr="00C22101">
        <w:t>Obecni radni: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1.</w:t>
      </w:r>
      <w:r w:rsidRPr="00F82386">
        <w:tab/>
        <w:t>Bochyński Dawid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3.</w:t>
      </w:r>
      <w:r w:rsidRPr="00F82386">
        <w:tab/>
        <w:t>Duś Ryszard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4.</w:t>
      </w:r>
      <w:r w:rsidRPr="00F82386">
        <w:tab/>
        <w:t>Dziedzic Dariusz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5.</w:t>
      </w:r>
      <w:r w:rsidRPr="00F82386">
        <w:tab/>
        <w:t>Gacek Piotr</w:t>
      </w:r>
    </w:p>
    <w:p w:rsidR="00F82386" w:rsidRPr="00F82386" w:rsidRDefault="00F82386" w:rsidP="00F82386">
      <w:pPr>
        <w:spacing w:line="360" w:lineRule="auto"/>
        <w:ind w:left="192" w:firstLine="708"/>
        <w:jc w:val="both"/>
        <w:rPr>
          <w:strike/>
        </w:rPr>
      </w:pPr>
      <w:r w:rsidRPr="00F82386">
        <w:rPr>
          <w:strike/>
        </w:rPr>
        <w:t>6.</w:t>
      </w:r>
      <w:r w:rsidRPr="00F82386">
        <w:rPr>
          <w:strike/>
        </w:rPr>
        <w:tab/>
        <w:t>Janik Anna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7.</w:t>
      </w:r>
      <w:r w:rsidRPr="00F82386">
        <w:tab/>
        <w:t>Kamińska Barbara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8.</w:t>
      </w:r>
      <w:r w:rsidRPr="00F82386">
        <w:tab/>
        <w:t>Kmiecik Danuta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10.</w:t>
      </w:r>
      <w:r w:rsidRPr="00F82386">
        <w:tab/>
      </w:r>
      <w:proofErr w:type="spellStart"/>
      <w:r w:rsidRPr="00F82386">
        <w:t>Nasienniak</w:t>
      </w:r>
      <w:proofErr w:type="spellEnd"/>
      <w:r w:rsidRPr="00F82386">
        <w:t xml:space="preserve"> Stanisław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11.</w:t>
      </w:r>
      <w:r w:rsidRPr="00F82386">
        <w:tab/>
        <w:t>Olsza  Anna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12.</w:t>
      </w:r>
      <w:r w:rsidRPr="00F82386">
        <w:tab/>
      </w:r>
      <w:proofErr w:type="spellStart"/>
      <w:r w:rsidRPr="00F82386">
        <w:t>Przyklenk</w:t>
      </w:r>
      <w:proofErr w:type="spellEnd"/>
      <w:r w:rsidRPr="00F82386">
        <w:t xml:space="preserve"> Dominika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13.</w:t>
      </w:r>
      <w:r w:rsidRPr="00F82386">
        <w:tab/>
        <w:t>Richter Joanna</w:t>
      </w:r>
    </w:p>
    <w:p w:rsidR="00F82386" w:rsidRPr="00F82386" w:rsidRDefault="00F82386" w:rsidP="00F82386">
      <w:pPr>
        <w:spacing w:line="360" w:lineRule="auto"/>
        <w:ind w:left="192" w:firstLine="708"/>
        <w:jc w:val="both"/>
      </w:pPr>
      <w:r w:rsidRPr="00F82386">
        <w:t>14.</w:t>
      </w:r>
      <w:r w:rsidRPr="00F82386">
        <w:tab/>
        <w:t xml:space="preserve">Zawadzki Damian </w:t>
      </w:r>
    </w:p>
    <w:p w:rsidR="00F82386" w:rsidRPr="00F82386" w:rsidRDefault="00F82386" w:rsidP="00F82386">
      <w:pPr>
        <w:spacing w:line="360" w:lineRule="auto"/>
        <w:ind w:left="192" w:firstLine="708"/>
        <w:jc w:val="both"/>
        <w:rPr>
          <w:strike/>
        </w:rPr>
      </w:pPr>
      <w:r w:rsidRPr="00F82386">
        <w:rPr>
          <w:strike/>
        </w:rPr>
        <w:t>15.</w:t>
      </w:r>
      <w:r w:rsidRPr="00F82386">
        <w:rPr>
          <w:strike/>
        </w:rPr>
        <w:tab/>
        <w:t xml:space="preserve">Żabiński Mariusz </w:t>
      </w:r>
    </w:p>
    <w:p w:rsidR="00C22101" w:rsidRPr="00C22101" w:rsidRDefault="00C22101" w:rsidP="00C22101">
      <w:pPr>
        <w:rPr>
          <w:b/>
        </w:rPr>
      </w:pPr>
      <w:r w:rsidRPr="00C22101">
        <w:rPr>
          <w:b/>
        </w:rPr>
        <w:t>Listy obecności radnych,</w:t>
      </w:r>
      <w:r w:rsidR="002767AE">
        <w:rPr>
          <w:b/>
        </w:rPr>
        <w:t xml:space="preserve"> sołtysów </w:t>
      </w:r>
      <w:r w:rsidRPr="00C22101">
        <w:rPr>
          <w:b/>
        </w:rPr>
        <w:t>oraz gości stanowią załączniki od 1 do 3 do niniejszego protokołu.</w:t>
      </w:r>
    </w:p>
    <w:p w:rsidR="00C22101" w:rsidRPr="00C22101" w:rsidRDefault="00C22101" w:rsidP="00C22101">
      <w:r w:rsidRPr="00C22101">
        <w:t>Przewodniczący  RM  Pan Ryszard Duś poinformował  wszystkie projekty  uchwał zostały przez  komisje Rady  pozytywnie zaopiniowane,  obrady sesji są transmitowane, a  przed  salą znajduje się klauzula informacyjna RODO.</w:t>
      </w:r>
    </w:p>
    <w:p w:rsidR="00767455" w:rsidRDefault="00D671DD">
      <w:r>
        <w:t>W sesji uczestniczyło 13</w:t>
      </w:r>
      <w:r w:rsidR="00C22101" w:rsidRPr="00C22101">
        <w:t xml:space="preserve">  radnych</w:t>
      </w:r>
      <w:r>
        <w:t xml:space="preserve"> ( nieobecni </w:t>
      </w:r>
      <w:proofErr w:type="spellStart"/>
      <w:r>
        <w:t>uspr</w:t>
      </w:r>
      <w:proofErr w:type="spellEnd"/>
      <w:r>
        <w:t xml:space="preserve">. A. Janik i M. Żabiński) </w:t>
      </w:r>
      <w:r w:rsidR="006F274A">
        <w:t>,</w:t>
      </w:r>
      <w:r w:rsidR="005B5046">
        <w:t xml:space="preserve"> </w:t>
      </w:r>
      <w:r w:rsidR="009648FB">
        <w:t>Burmistrz Korfantowa</w:t>
      </w:r>
      <w:r w:rsidR="00A45A79">
        <w:t>,</w:t>
      </w:r>
      <w:r w:rsidR="00365E04">
        <w:t xml:space="preserve"> </w:t>
      </w:r>
      <w:r w:rsidR="0020101F">
        <w:t>Zastępca Burmistrza,</w:t>
      </w:r>
      <w:r w:rsidR="00F82386">
        <w:t xml:space="preserve"> Wicestarosta Nysy – Jolanta Barska, </w:t>
      </w:r>
      <w:r w:rsidR="0020101F">
        <w:t xml:space="preserve"> </w:t>
      </w:r>
      <w:r w:rsidR="00BC3B9A">
        <w:t>kierownicy jednost</w:t>
      </w:r>
      <w:r w:rsidR="00740547">
        <w:t>ek</w:t>
      </w:r>
      <w:r w:rsidR="005B5046">
        <w:t xml:space="preserve"> organizacyjnych, </w:t>
      </w:r>
      <w:r w:rsidR="005B5046">
        <w:lastRenderedPageBreak/>
        <w:t xml:space="preserve">naczelnicy, </w:t>
      </w:r>
      <w:r w:rsidR="00BC3B9A">
        <w:t xml:space="preserve"> </w:t>
      </w:r>
      <w:r w:rsidR="00F82386">
        <w:t>15</w:t>
      </w:r>
      <w:r w:rsidR="00C22101" w:rsidRPr="00C22101">
        <w:t xml:space="preserve"> sołtysów (nieobecni:</w:t>
      </w:r>
      <w:r w:rsidR="00DF1ADC">
        <w:t xml:space="preserve"> </w:t>
      </w:r>
      <w:r w:rsidR="00F82386">
        <w:br/>
        <w:t xml:space="preserve">M. Siwek, </w:t>
      </w:r>
      <w:r w:rsidR="00DF1ADC">
        <w:t>R. Knapek</w:t>
      </w:r>
      <w:r w:rsidR="00E81EEF">
        <w:t xml:space="preserve">, </w:t>
      </w:r>
      <w:r w:rsidR="00823DA4">
        <w:t xml:space="preserve">B. </w:t>
      </w:r>
      <w:proofErr w:type="spellStart"/>
      <w:r w:rsidR="00823DA4">
        <w:t>Sapiecha</w:t>
      </w:r>
      <w:proofErr w:type="spellEnd"/>
      <w:r w:rsidR="00823DA4">
        <w:t xml:space="preserve">, L. Dyląg, A. Markowska, W. Nowacki </w:t>
      </w:r>
      <w:r w:rsidR="00E81EEF">
        <w:t xml:space="preserve">, </w:t>
      </w:r>
      <w:r w:rsidR="00B13FC9">
        <w:t>E. Rydzewska-Sobota, B. Jędrzejów</w:t>
      </w:r>
      <w:r w:rsidR="005B5046">
        <w:t>)</w:t>
      </w:r>
      <w:r w:rsidR="005B5046" w:rsidRPr="00C22101">
        <w:t xml:space="preserve">, </w:t>
      </w:r>
      <w:r w:rsidR="005B5046">
        <w:t xml:space="preserve"> </w:t>
      </w:r>
      <w:r w:rsidR="00BC3B9A">
        <w:t xml:space="preserve"> </w:t>
      </w:r>
      <w:r w:rsidR="00C22101" w:rsidRPr="00C22101">
        <w:t xml:space="preserve">kierownicy i dyrektorzy  jednostek organizacyjnych gminy oraz pracownicy Biura Rady. </w:t>
      </w:r>
    </w:p>
    <w:p w:rsidR="00823DA4" w:rsidRDefault="00823DA4" w:rsidP="00823DA4">
      <w:pPr>
        <w:shd w:val="clear" w:color="auto" w:fill="FFFFFF"/>
        <w:spacing w:before="100" w:beforeAutospacing="1" w:after="100" w:afterAutospacing="1" w:line="336" w:lineRule="auto"/>
      </w:pPr>
      <w:r>
        <w:t xml:space="preserve">Porządek II sesji przedstawiał się następująco: 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Otwarcie obrad i stwierdzenie ich prawomocności.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Wnioski do porządku obrad.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Informacja Burmistrza o pracy międzysesyjnej.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Interpelacje i zapytania radnych.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Sprawozdanie Burmistrza Korfantowa z realizacji programu współpracy z organizacjami pozarządowymi za 2023 rok: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wystąpienie Burmistrza Korfantowa;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pytania i dyskusja radnych;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podjęcie uchwały w sprawie przyjęcia sprawozdania z realizacji Programu Współpracy Gminy Korfantów z organizacjami pozarządowymi oraz podmiotami wymienionymi w art. 3 ust. 3 ustawy o działalności pożytku publicznego i o wolontariacie za 2023 rok.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Rozpatrzenie projektów uchwał: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 sprawie zmian w wieloletniej prognozie finansowej;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 sprawie zmian budżetu Gminy Korfantów na 2024 rok;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 sprawie ustalenia wynagrodzenia miesięcznego Burmistrza Korfantowa;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 sprawie przyjęcia planu pracy Rady Miejskiej w Korfantowie na II-IV kwartał 2024 roku;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 sprawie przyjęcia planów pracy komisji Rady Miejskiej w Korfantowie na II-IV kwartał 2024 roku;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 xml:space="preserve">zmieniająca uchwałę w sprawie ustalenia wysokości opłat za korzystanie </w:t>
      </w:r>
      <w:r w:rsidRPr="00823DA4">
        <w:rPr>
          <w:sz w:val="24"/>
        </w:rPr>
        <w:br/>
        <w:t>z wychowania przedszkolnego w przedszkolach prowadzonych przez Gminę Korfantów;</w:t>
      </w:r>
    </w:p>
    <w:p w:rsidR="00823DA4" w:rsidRPr="00823DA4" w:rsidRDefault="00823DA4" w:rsidP="00823DA4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 xml:space="preserve">w sprawie ustalenia opłaty za pobyt dziecka w żłobku prowadzonym przez Gminę Korfantów. 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Odpowiedzi na zgłoszone interpelacje i zapytania radnych.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Wolne wnioski, komunikaty i ogłoszenia.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 xml:space="preserve">Przyjęcie protokołu z LXVI i </w:t>
      </w:r>
      <w:proofErr w:type="spellStart"/>
      <w:r w:rsidRPr="00823DA4">
        <w:rPr>
          <w:sz w:val="24"/>
        </w:rPr>
        <w:t>I</w:t>
      </w:r>
      <w:proofErr w:type="spellEnd"/>
      <w:r w:rsidRPr="00823DA4">
        <w:rPr>
          <w:sz w:val="24"/>
        </w:rPr>
        <w:t xml:space="preserve"> sesji Rady Miejskiej w Korfantowie.</w:t>
      </w:r>
    </w:p>
    <w:p w:rsidR="00823DA4" w:rsidRPr="00823DA4" w:rsidRDefault="00823DA4" w:rsidP="00823DA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23DA4">
        <w:rPr>
          <w:sz w:val="24"/>
        </w:rPr>
        <w:t>Zamknięcie obrad.</w:t>
      </w:r>
    </w:p>
    <w:p w:rsidR="00823DA4" w:rsidRDefault="00823DA4" w:rsidP="00E046BF">
      <w:pPr>
        <w:shd w:val="clear" w:color="auto" w:fill="FFFFFF"/>
        <w:spacing w:before="100" w:beforeAutospacing="1" w:after="100" w:afterAutospacing="1" w:line="336" w:lineRule="auto"/>
        <w:ind w:left="284" w:firstLine="1156"/>
      </w:pPr>
    </w:p>
    <w:p w:rsidR="00823DA4" w:rsidRDefault="00B2069C" w:rsidP="00823DA4">
      <w:pPr>
        <w:shd w:val="clear" w:color="auto" w:fill="FFFFFF"/>
        <w:spacing w:before="100" w:beforeAutospacing="1" w:after="100" w:afterAutospacing="1" w:line="336" w:lineRule="auto"/>
        <w:ind w:left="284"/>
        <w:rPr>
          <w:sz w:val="24"/>
        </w:rPr>
      </w:pPr>
      <w:r w:rsidRPr="005633B3">
        <w:rPr>
          <w:sz w:val="24"/>
        </w:rPr>
        <w:lastRenderedPageBreak/>
        <w:br/>
      </w:r>
      <w:r w:rsidR="0085761B" w:rsidRPr="005633B3">
        <w:rPr>
          <w:b/>
          <w:sz w:val="24"/>
        </w:rPr>
        <w:t>Ad. 2.</w:t>
      </w:r>
      <w:r w:rsidR="0085761B" w:rsidRPr="005633B3">
        <w:rPr>
          <w:sz w:val="24"/>
        </w:rPr>
        <w:t xml:space="preserve"> Wnioski do porządku obrad.</w:t>
      </w:r>
    </w:p>
    <w:p w:rsidR="00823DA4" w:rsidRDefault="00823DA4" w:rsidP="00823DA4">
      <w:pPr>
        <w:shd w:val="clear" w:color="auto" w:fill="FFFFFF"/>
        <w:spacing w:before="100" w:beforeAutospacing="1" w:after="100" w:afterAutospacing="1" w:line="336" w:lineRule="auto"/>
        <w:ind w:left="284"/>
      </w:pPr>
      <w:r>
        <w:t xml:space="preserve">Przewodniczący Rady Miejskiej wniósł o dodanie  i poddał pod głosowanie  dodanie do porządku obrad II sesji RM do pkt. 6 podpunktu  </w:t>
      </w:r>
      <w:r w:rsidR="00C80980">
        <w:t xml:space="preserve">h) </w:t>
      </w:r>
      <w:r>
        <w:t>) podjęcie uchwały zmieniającej uchwałę w sprawie powołania Rady Miejskiej w Korfantowie .</w:t>
      </w:r>
    </w:p>
    <w:p w:rsidR="00823DA4" w:rsidRDefault="00823DA4" w:rsidP="00823DA4">
      <w:pPr>
        <w:shd w:val="clear" w:color="auto" w:fill="FFFFFF"/>
        <w:spacing w:before="100" w:beforeAutospacing="1" w:after="100" w:afterAutospacing="1" w:line="336" w:lineRule="auto"/>
        <w:ind w:left="284"/>
      </w:pP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>
        <w:br/>
        <w:t>Anna Janik, Mariusz Żabiński</w:t>
      </w:r>
      <w:r>
        <w:br/>
      </w:r>
      <w:r>
        <w:br/>
      </w:r>
      <w:r w:rsidRPr="00823DA4">
        <w:rPr>
          <w:b/>
        </w:rPr>
        <w:t xml:space="preserve">Rada Miejska w Korfantowie dodała ww. projekt uchwały do porządku obrad II sesji RM </w:t>
      </w:r>
      <w:r>
        <w:rPr>
          <w:b/>
        </w:rPr>
        <w:br/>
      </w:r>
      <w:r w:rsidRPr="00823DA4">
        <w:rPr>
          <w:b/>
        </w:rPr>
        <w:t xml:space="preserve">w Korfantowie. </w:t>
      </w:r>
    </w:p>
    <w:p w:rsidR="00C80980" w:rsidRDefault="00823DA4" w:rsidP="00C80980">
      <w:pPr>
        <w:shd w:val="clear" w:color="auto" w:fill="FFFFFF"/>
        <w:spacing w:before="100" w:beforeAutospacing="1" w:after="100" w:afterAutospacing="1" w:line="336" w:lineRule="auto"/>
        <w:ind w:left="284"/>
      </w:pPr>
      <w:r>
        <w:t xml:space="preserve">Na wniosek Burmistrza Korfantowa </w:t>
      </w:r>
      <w:r w:rsidR="00C80980">
        <w:t xml:space="preserve">Przewodniczący RM  wniósł o </w:t>
      </w:r>
      <w:proofErr w:type="spellStart"/>
      <w:r w:rsidR="00C80980">
        <w:t>roszerzenie</w:t>
      </w:r>
      <w:proofErr w:type="spellEnd"/>
      <w:r w:rsidR="00C80980">
        <w:t xml:space="preserve">  i poddał pod głosowanie rozszerzenie porządku obrad II sesji RM   o  podpunkt i) – podjęcie uchwały zmieniającej uchwałę w sprawie przyznania dotacji celowej z budżetu Gminy Korfantów na prace konserwatorskie, restauratorskie i roboty budowlane przy zabytku wpisanym do rejestru zabytków na terenie Gminy Korfantów. </w:t>
      </w:r>
    </w:p>
    <w:p w:rsidR="00C80980" w:rsidRDefault="00823DA4" w:rsidP="00C80980">
      <w:pPr>
        <w:shd w:val="clear" w:color="auto" w:fill="FFFFFF"/>
        <w:spacing w:before="100" w:beforeAutospacing="1" w:after="100" w:afterAutospacing="1" w:line="336" w:lineRule="auto"/>
        <w:ind w:left="284"/>
      </w:pP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</w:t>
      </w:r>
      <w:r w:rsidR="00C80980">
        <w:t xml:space="preserve"> 0, BRAK GŁOSU: 0, NIEOBECNI: 2</w:t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>
        <w:br/>
        <w:t>Anna Janik, Mariusz Żabiński</w:t>
      </w:r>
      <w:r>
        <w:br/>
      </w:r>
      <w:r w:rsidR="00C80980" w:rsidRPr="00823DA4">
        <w:rPr>
          <w:b/>
        </w:rPr>
        <w:t xml:space="preserve">Rada Miejska w Korfantowie dodała ww. projekt uchwały do porządku obrad II sesji RM </w:t>
      </w:r>
      <w:r w:rsidR="00C80980">
        <w:rPr>
          <w:b/>
        </w:rPr>
        <w:br/>
      </w:r>
      <w:r w:rsidR="00C80980" w:rsidRPr="00823DA4">
        <w:rPr>
          <w:b/>
        </w:rPr>
        <w:t xml:space="preserve">w Korfantowie. </w:t>
      </w:r>
      <w:r w:rsidR="00C80980" w:rsidRPr="00823DA4">
        <w:rPr>
          <w:b/>
        </w:rPr>
        <w:br/>
      </w:r>
      <w:r>
        <w:br/>
      </w:r>
      <w:r>
        <w:lastRenderedPageBreak/>
        <w:br/>
      </w:r>
      <w:r w:rsidRPr="00C80980">
        <w:br/>
      </w:r>
      <w:r w:rsidR="00C80980" w:rsidRPr="00C80980">
        <w:rPr>
          <w:bCs/>
        </w:rPr>
        <w:t xml:space="preserve"> Przewodniczący RM na wniosek Burmistrza Korfantowa wniósł o</w:t>
      </w:r>
      <w:r w:rsidR="00C80980">
        <w:rPr>
          <w:b/>
          <w:bCs/>
          <w:u w:val="single"/>
        </w:rPr>
        <w:t xml:space="preserve">  </w:t>
      </w:r>
      <w:r>
        <w:t xml:space="preserve">dodanie autopoprawek do projektu uchwały w sprawie zmian w wieloletniej prognozie finansowej (Ad. 6a).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 w:rsidR="00C80980">
        <w:br/>
        <w:t>Anna Janik, Mariusz Żabiński</w:t>
      </w:r>
    </w:p>
    <w:p w:rsidR="00341118" w:rsidRDefault="00C80980" w:rsidP="00341118">
      <w:pPr>
        <w:shd w:val="clear" w:color="auto" w:fill="FFFFFF"/>
        <w:spacing w:before="100" w:beforeAutospacing="1" w:after="100" w:afterAutospacing="1" w:line="336" w:lineRule="auto"/>
        <w:ind w:left="284"/>
        <w:rPr>
          <w:b/>
        </w:rPr>
      </w:pPr>
      <w:r w:rsidRPr="00823DA4">
        <w:rPr>
          <w:b/>
        </w:rPr>
        <w:t xml:space="preserve">Rada Miejska w Korfantowie dodała </w:t>
      </w:r>
      <w:r>
        <w:rPr>
          <w:b/>
        </w:rPr>
        <w:t xml:space="preserve">autopoprawki  </w:t>
      </w:r>
      <w:r w:rsidRPr="00823DA4">
        <w:rPr>
          <w:b/>
        </w:rPr>
        <w:t xml:space="preserve">do </w:t>
      </w:r>
      <w:r w:rsidR="00341118">
        <w:rPr>
          <w:b/>
        </w:rPr>
        <w:t xml:space="preserve">ww. projektu uchwały. </w:t>
      </w:r>
    </w:p>
    <w:p w:rsidR="00C80980" w:rsidRPr="00341118" w:rsidRDefault="00C80980" w:rsidP="00341118">
      <w:pPr>
        <w:shd w:val="clear" w:color="auto" w:fill="FFFFFF"/>
        <w:spacing w:before="100" w:beforeAutospacing="1" w:after="100" w:afterAutospacing="1" w:line="336" w:lineRule="auto"/>
        <w:ind w:left="284"/>
        <w:rPr>
          <w:b/>
        </w:rPr>
      </w:pPr>
      <w:r w:rsidRPr="00823DA4">
        <w:rPr>
          <w:b/>
        </w:rPr>
        <w:br/>
      </w:r>
      <w:r w:rsidRPr="00C80980">
        <w:rPr>
          <w:bCs/>
        </w:rPr>
        <w:t xml:space="preserve">Przewodniczący RM na wniosek Burmistrza Korfantowa wniósł o  </w:t>
      </w:r>
      <w:r w:rsidR="00823DA4">
        <w:t>dodanie autopoprawek do projektu uchwały w sprawie zmian budżetu Gmi</w:t>
      </w:r>
      <w:r>
        <w:t xml:space="preserve">ny Korfantów na 2024 rok. </w:t>
      </w:r>
      <w:r w:rsidR="00823DA4">
        <w:br/>
      </w:r>
      <w:r w:rsidR="00823DA4">
        <w:br/>
      </w:r>
      <w:r w:rsidR="00823DA4">
        <w:rPr>
          <w:rStyle w:val="Pogrubienie"/>
          <w:u w:val="single"/>
        </w:rPr>
        <w:t>Wyniki głosowania</w:t>
      </w:r>
      <w:r w:rsidR="00823DA4">
        <w:br/>
        <w:t>ZA: 13, PRZECIW: 0, WSTRZYMUJĘ SIĘ: 0, BRAK GŁOSU: 0, NIEOBECNI: 2</w:t>
      </w:r>
      <w:r w:rsidR="00823DA4">
        <w:br/>
      </w:r>
      <w:r w:rsidR="00823DA4">
        <w:br/>
      </w:r>
      <w:r w:rsidR="00823DA4">
        <w:rPr>
          <w:u w:val="single"/>
        </w:rPr>
        <w:t>Wyniki imienne:</w:t>
      </w:r>
      <w:r w:rsidR="00823DA4">
        <w:br/>
        <w:t>ZA (13)</w:t>
      </w:r>
      <w:r w:rsidR="00823DA4">
        <w:br/>
        <w:t xml:space="preserve">Dawid Bochyński, Natalia </w:t>
      </w:r>
      <w:proofErr w:type="spellStart"/>
      <w:r w:rsidR="00823DA4">
        <w:t>Brodkorb</w:t>
      </w:r>
      <w:proofErr w:type="spellEnd"/>
      <w:r w:rsidR="00823DA4">
        <w:t xml:space="preserve">, Ryszard Duś, Dariusz Dziedzic, Piotr Gacek, Barbara Kamińska, Danuta Kmiecik, Renata </w:t>
      </w:r>
      <w:proofErr w:type="spellStart"/>
      <w:r w:rsidR="00823DA4">
        <w:t>Łankowska</w:t>
      </w:r>
      <w:proofErr w:type="spellEnd"/>
      <w:r w:rsidR="00823DA4">
        <w:t xml:space="preserve">, Stanisław </w:t>
      </w:r>
      <w:proofErr w:type="spellStart"/>
      <w:r w:rsidR="00823DA4">
        <w:t>Nasienniak</w:t>
      </w:r>
      <w:proofErr w:type="spellEnd"/>
      <w:r w:rsidR="00823DA4">
        <w:t xml:space="preserve">, Anna Olsza, Dominika </w:t>
      </w:r>
      <w:proofErr w:type="spellStart"/>
      <w:r w:rsidR="00823DA4">
        <w:t>Przyklenk</w:t>
      </w:r>
      <w:proofErr w:type="spellEnd"/>
      <w:r w:rsidR="00823DA4">
        <w:t>, Joanna Richter, Damian Zawadzki</w:t>
      </w:r>
      <w:r w:rsidR="00823DA4">
        <w:br/>
        <w:t>NIEOBECNI (2)</w:t>
      </w:r>
      <w:r w:rsidR="00823DA4">
        <w:br/>
        <w:t>Anna Janik, Mariusz Żabiński</w:t>
      </w:r>
    </w:p>
    <w:p w:rsidR="00C80980" w:rsidRDefault="00C80980" w:rsidP="00C80980">
      <w:pPr>
        <w:shd w:val="clear" w:color="auto" w:fill="FFFFFF"/>
        <w:spacing w:before="100" w:beforeAutospacing="1" w:after="100" w:afterAutospacing="1" w:line="336" w:lineRule="auto"/>
        <w:ind w:left="284"/>
        <w:rPr>
          <w:b/>
        </w:rPr>
      </w:pPr>
      <w:r w:rsidRPr="00823DA4">
        <w:rPr>
          <w:b/>
        </w:rPr>
        <w:t xml:space="preserve">Rada Miejska w Korfantowie dodała </w:t>
      </w:r>
      <w:r>
        <w:rPr>
          <w:b/>
        </w:rPr>
        <w:t xml:space="preserve">autopoprawki  </w:t>
      </w:r>
      <w:r w:rsidRPr="00823DA4">
        <w:rPr>
          <w:b/>
        </w:rPr>
        <w:t xml:space="preserve">do </w:t>
      </w:r>
      <w:r>
        <w:rPr>
          <w:b/>
        </w:rPr>
        <w:t xml:space="preserve">ww. projektu uchwały. </w:t>
      </w:r>
    </w:p>
    <w:p w:rsidR="00C80980" w:rsidRDefault="00C80980" w:rsidP="00C80980">
      <w:pPr>
        <w:shd w:val="clear" w:color="auto" w:fill="FFFFFF"/>
        <w:spacing w:before="100" w:beforeAutospacing="1" w:after="100" w:afterAutospacing="1" w:line="336" w:lineRule="auto"/>
        <w:ind w:left="284"/>
      </w:pPr>
    </w:p>
    <w:p w:rsidR="00C80980" w:rsidRPr="00C80980" w:rsidRDefault="00C80980" w:rsidP="00C80980">
      <w:pPr>
        <w:shd w:val="clear" w:color="auto" w:fill="FFFFFF"/>
        <w:spacing w:before="100" w:beforeAutospacing="1" w:after="100" w:afterAutospacing="1" w:line="336" w:lineRule="auto"/>
        <w:ind w:left="284"/>
        <w:rPr>
          <w:b/>
        </w:rPr>
      </w:pPr>
    </w:p>
    <w:p w:rsidR="00C80980" w:rsidRPr="00C80980" w:rsidRDefault="00823DA4" w:rsidP="00C80980">
      <w:pPr>
        <w:shd w:val="clear" w:color="auto" w:fill="FFFFFF"/>
        <w:spacing w:before="100" w:beforeAutospacing="1" w:after="100" w:afterAutospacing="1" w:line="336" w:lineRule="auto"/>
        <w:ind w:left="284"/>
        <w:rPr>
          <w:sz w:val="24"/>
        </w:rPr>
      </w:pPr>
      <w:r>
        <w:br/>
      </w:r>
    </w:p>
    <w:p w:rsidR="00C80980" w:rsidRDefault="00341118" w:rsidP="00767455">
      <w:pPr>
        <w:shd w:val="clear" w:color="auto" w:fill="FFFFFF"/>
        <w:spacing w:before="100" w:beforeAutospacing="1" w:after="100" w:afterAutospacing="1" w:line="336" w:lineRule="auto"/>
        <w:rPr>
          <w:b/>
          <w:szCs w:val="22"/>
        </w:rPr>
      </w:pPr>
      <w:r>
        <w:rPr>
          <w:b/>
          <w:szCs w:val="22"/>
        </w:rPr>
        <w:lastRenderedPageBreak/>
        <w:t xml:space="preserve">Wnioski Przewodniczącego RM i Burmistrza Korfantowa </w:t>
      </w:r>
      <w:r w:rsidR="00767455" w:rsidRPr="00767455">
        <w:rPr>
          <w:b/>
          <w:szCs w:val="22"/>
        </w:rPr>
        <w:t xml:space="preserve"> o rozszerzenie porządku obrad </w:t>
      </w:r>
      <w:r>
        <w:rPr>
          <w:b/>
          <w:szCs w:val="22"/>
        </w:rPr>
        <w:t xml:space="preserve">II sesji Rady Miejskiej w Korfantowie stanowią załączniki odpowiednio nr 4 i 5 do niniejszego protokołu. </w:t>
      </w:r>
    </w:p>
    <w:p w:rsidR="00AD1DD8" w:rsidRPr="00AD1DD8" w:rsidRDefault="00341118" w:rsidP="00767455">
      <w:pPr>
        <w:shd w:val="clear" w:color="auto" w:fill="FFFFFF"/>
        <w:spacing w:before="100" w:beforeAutospacing="1" w:after="100" w:afterAutospacing="1" w:line="336" w:lineRule="auto"/>
        <w:rPr>
          <w:szCs w:val="22"/>
        </w:rPr>
      </w:pPr>
      <w:r w:rsidRPr="00AD1DD8">
        <w:rPr>
          <w:szCs w:val="22"/>
        </w:rPr>
        <w:t>W punkcie tym Przewodniczący RM udzielił głosu Pani Jolancie Barskiej –</w:t>
      </w:r>
      <w:r w:rsidR="0095557D">
        <w:rPr>
          <w:szCs w:val="22"/>
        </w:rPr>
        <w:t xml:space="preserve"> Wicestarosta </w:t>
      </w:r>
      <w:r w:rsidRPr="00AD1DD8">
        <w:rPr>
          <w:szCs w:val="22"/>
        </w:rPr>
        <w:t xml:space="preserve"> Nyskiej, która złożyła życzenia burmistrzowi i radzie z okazji nowej kadencji, zapoznała z zadaniami przydzielonymi poszczególnym nowym członkom Zarządu Powiatu w Nysie oraz zapewniła </w:t>
      </w:r>
      <w:r w:rsidR="00AD1DD8">
        <w:rPr>
          <w:szCs w:val="22"/>
        </w:rPr>
        <w:br/>
      </w:r>
      <w:r w:rsidRPr="00AD1DD8">
        <w:rPr>
          <w:szCs w:val="22"/>
        </w:rPr>
        <w:t xml:space="preserve">o </w:t>
      </w:r>
      <w:r w:rsidR="00AD1DD8">
        <w:rPr>
          <w:szCs w:val="22"/>
        </w:rPr>
        <w:t xml:space="preserve">zrównoważonym  rozwoju powiatu zachęcając do zgłaszania obszarów wymagających interwencji powiatu starając się  je przy tym rozwiązywać. </w:t>
      </w:r>
    </w:p>
    <w:p w:rsidR="00C22101" w:rsidRPr="00C22101" w:rsidRDefault="00F37BD8" w:rsidP="009D582D">
      <w:r>
        <w:rPr>
          <w:b/>
        </w:rPr>
        <w:t>Ad.  3</w:t>
      </w:r>
      <w:r w:rsidR="00C22101" w:rsidRPr="00C22101">
        <w:rPr>
          <w:b/>
        </w:rPr>
        <w:t xml:space="preserve">.  </w:t>
      </w:r>
      <w:r w:rsidR="00C22101" w:rsidRPr="00C22101">
        <w:t>Przewodniczący RM poinformował, że informacja o pracy międzysesyjnej Burmistrza Korfantowa w okresie</w:t>
      </w:r>
      <w:r w:rsidR="001603DF">
        <w:t xml:space="preserve"> </w:t>
      </w:r>
      <w:r w:rsidR="009648FB">
        <w:rPr>
          <w:b/>
        </w:rPr>
        <w:t>od</w:t>
      </w:r>
      <w:r w:rsidR="005B5046">
        <w:rPr>
          <w:b/>
        </w:rPr>
        <w:t xml:space="preserve"> </w:t>
      </w:r>
      <w:r w:rsidR="00B71717">
        <w:rPr>
          <w:b/>
        </w:rPr>
        <w:t xml:space="preserve"> 22.05.2024 roku do 21.05.</w:t>
      </w:r>
      <w:r w:rsidR="005B5046">
        <w:rPr>
          <w:b/>
        </w:rPr>
        <w:t xml:space="preserve">2024 roku </w:t>
      </w:r>
      <w:r w:rsidR="009648FB">
        <w:rPr>
          <w:b/>
        </w:rPr>
        <w:t xml:space="preserve"> </w:t>
      </w:r>
      <w:r>
        <w:t xml:space="preserve">udostępniona została </w:t>
      </w:r>
      <w:r w:rsidR="005B5046">
        <w:br/>
      </w:r>
      <w:r w:rsidR="00C22101" w:rsidRPr="00C22101">
        <w:t xml:space="preserve">w systemie elektronicznym obsługującym sesję (program e-sesja). </w:t>
      </w:r>
      <w:r w:rsidR="00C22101" w:rsidRPr="00C22101">
        <w:br/>
        <w:t>Radni nie wnieśli do niej zapytań.</w:t>
      </w:r>
    </w:p>
    <w:p w:rsidR="00991941" w:rsidRPr="00991941" w:rsidRDefault="00C22101" w:rsidP="005B5046">
      <w:pPr>
        <w:rPr>
          <w:b/>
        </w:rPr>
      </w:pPr>
      <w:r w:rsidRPr="00C22101">
        <w:rPr>
          <w:b/>
        </w:rPr>
        <w:t>Inf</w:t>
      </w:r>
      <w:r w:rsidR="00B71717">
        <w:rPr>
          <w:b/>
        </w:rPr>
        <w:t xml:space="preserve">ormacja stanowi załącznik nr 6 </w:t>
      </w:r>
      <w:r w:rsidRPr="00C22101">
        <w:rPr>
          <w:b/>
        </w:rPr>
        <w:t xml:space="preserve">do niniejszego protokołu. </w:t>
      </w:r>
    </w:p>
    <w:p w:rsidR="005B5046" w:rsidRDefault="00C22101" w:rsidP="00A23FD8">
      <w:r w:rsidRPr="00C22101">
        <w:rPr>
          <w:b/>
        </w:rPr>
        <w:t>Ad. 4.</w:t>
      </w:r>
      <w:r w:rsidRPr="00C22101">
        <w:t xml:space="preserve"> </w:t>
      </w:r>
      <w:r w:rsidR="005B5046">
        <w:t xml:space="preserve"> Interpelacje i wnioski radnych. </w:t>
      </w:r>
    </w:p>
    <w:p w:rsidR="00B71717" w:rsidRDefault="00B71717" w:rsidP="00A23FD8">
      <w:r>
        <w:t xml:space="preserve">Przewodniczący RM poinformował, że w okresie międzysesyjnym wpłynęła tylko 1 interpelacja. </w:t>
      </w:r>
    </w:p>
    <w:p w:rsidR="00B71717" w:rsidRDefault="005B5046" w:rsidP="00B71717">
      <w:pPr>
        <w:jc w:val="both"/>
      </w:pPr>
      <w:r w:rsidRPr="005B5046">
        <w:rPr>
          <w:b/>
        </w:rPr>
        <w:t>I</w:t>
      </w:r>
      <w:r w:rsidR="008522DD">
        <w:rPr>
          <w:b/>
        </w:rPr>
        <w:t>nterpelac</w:t>
      </w:r>
      <w:r w:rsidR="00B71717">
        <w:rPr>
          <w:b/>
        </w:rPr>
        <w:t xml:space="preserve">ję pisemną złożył radna A. Olsza </w:t>
      </w:r>
      <w:r>
        <w:t xml:space="preserve">- o treści </w:t>
      </w:r>
      <w:r w:rsidR="00E44BC3">
        <w:t xml:space="preserve">,, </w:t>
      </w:r>
      <w:r w:rsidR="00B71717">
        <w:t xml:space="preserve">do Starosty Nyskiego – w imieniu mieszkańców wsi Węża gm. Korfantów  zwracam się z prośbą o dokonanie przebudowy chodnika we wsi, wzdłuż drogi powiatowej. Sprawa ciągnie się od kilku  lat. Poprzednie władze wyznaczyły </w:t>
      </w:r>
      <w:r w:rsidR="003F76C0">
        <w:t>wielokrotne</w:t>
      </w:r>
      <w:r w:rsidR="00B71717">
        <w:t xml:space="preserve"> terminy zakończenia robót. Pozostało tylko ułożenie kostki brukowej na przygotowanym podłożu, które ulega degradacji i niszczeje.”</w:t>
      </w:r>
    </w:p>
    <w:p w:rsidR="005B5046" w:rsidRPr="005B5046" w:rsidRDefault="00C90AED" w:rsidP="005B5046">
      <w:pPr>
        <w:jc w:val="both"/>
        <w:rPr>
          <w:b/>
        </w:rPr>
      </w:pPr>
      <w:r>
        <w:rPr>
          <w:b/>
        </w:rPr>
        <w:t>I</w:t>
      </w:r>
      <w:r w:rsidR="00B71717">
        <w:rPr>
          <w:b/>
        </w:rPr>
        <w:t xml:space="preserve">nterpelacja radnej A. Olszy </w:t>
      </w:r>
      <w:r w:rsidR="005B5046" w:rsidRPr="008522DD">
        <w:rPr>
          <w:b/>
        </w:rPr>
        <w:t xml:space="preserve"> stanowi załącznik nr</w:t>
      </w:r>
      <w:r w:rsidR="008953DE" w:rsidRPr="008522DD">
        <w:rPr>
          <w:b/>
        </w:rPr>
        <w:t xml:space="preserve"> </w:t>
      </w:r>
      <w:r w:rsidR="00EE18A2">
        <w:rPr>
          <w:b/>
        </w:rPr>
        <w:t>7</w:t>
      </w:r>
      <w:r w:rsidR="00243FEF" w:rsidRPr="008522DD">
        <w:rPr>
          <w:b/>
        </w:rPr>
        <w:t xml:space="preserve"> </w:t>
      </w:r>
      <w:r w:rsidR="005B5046" w:rsidRPr="008522DD">
        <w:rPr>
          <w:b/>
        </w:rPr>
        <w:t xml:space="preserve">do niniejszego protokołu. </w:t>
      </w:r>
    </w:p>
    <w:p w:rsidR="0095557D" w:rsidRDefault="00172AF5" w:rsidP="0095557D">
      <w:r w:rsidRPr="00172AF5">
        <w:rPr>
          <w:b/>
        </w:rPr>
        <w:t>A</w:t>
      </w:r>
      <w:r w:rsidR="002F10A8">
        <w:rPr>
          <w:b/>
        </w:rPr>
        <w:t>d. 5</w:t>
      </w:r>
      <w:r w:rsidRPr="00172AF5">
        <w:rPr>
          <w:b/>
        </w:rPr>
        <w:t>.</w:t>
      </w:r>
      <w:r w:rsidR="00A84534">
        <w:rPr>
          <w:b/>
        </w:rPr>
        <w:t xml:space="preserve"> </w:t>
      </w:r>
      <w:r w:rsidR="0095557D">
        <w:rPr>
          <w:b/>
        </w:rPr>
        <w:t xml:space="preserve">a) </w:t>
      </w:r>
      <w:r w:rsidR="0095557D" w:rsidRPr="0095557D">
        <w:t>Przewodniczący RM udzielił głosu Pani J. Grzegorzewicz- Naczelnik Wydziału Edukacji</w:t>
      </w:r>
      <w:r w:rsidR="00E21564">
        <w:br/>
      </w:r>
      <w:r w:rsidR="0095557D" w:rsidRPr="0095557D">
        <w:t xml:space="preserve"> i Spraw Społecznych , która w imieniu Burmistrza Korfantowa przedstawiła sprawozdanie z realizacji Programu Współpracy Gminy Korfantów z organizacjami pozarządowymi za rok 2023. </w:t>
      </w:r>
    </w:p>
    <w:p w:rsidR="0095557D" w:rsidRDefault="0095557D" w:rsidP="0095557D">
      <w:pPr>
        <w:rPr>
          <w:b/>
        </w:rPr>
      </w:pPr>
      <w:r w:rsidRPr="00E21564">
        <w:rPr>
          <w:b/>
        </w:rPr>
        <w:t xml:space="preserve">Prezentacja </w:t>
      </w:r>
      <w:r w:rsidR="00E21564" w:rsidRPr="00E21564">
        <w:rPr>
          <w:b/>
        </w:rPr>
        <w:t xml:space="preserve">z realizacji Programu Współpracy Gminy Korfantów z organizacjami pozarządowymi za rok 2023 stanowi załącznik nr 8 do protokołu. </w:t>
      </w:r>
    </w:p>
    <w:p w:rsidR="00E21564" w:rsidRDefault="00E21564" w:rsidP="0095557D">
      <w:r w:rsidRPr="00E21564">
        <w:t>W punkcie tym głos zabrał burmistrz Korfantowa Janusz Wójcik, który podsumował współpracę z organizacjami pozarządowymi działającymi w gminie Korfantów</w:t>
      </w:r>
      <w:r>
        <w:t xml:space="preserve">, a przede wszystkim podziękował wszystkim organizacjom współpracy na jaką gmina może liczyć. Podziękował  również dla pani J. Barskiej za kontynuację Programu Odnowa wsi w powiecie nyskim, który wspiera wsie i organizacje tam działające. Burmistrz złożył podziękowania za realizację programu współpracy Naczelnik Wydziału J. Grzegorzewicz, Skarbnik Gminy oraz wszystkim pracownikom, radnym i sołtysom za realizację programu. </w:t>
      </w:r>
    </w:p>
    <w:p w:rsidR="00E21564" w:rsidRDefault="00E21564" w:rsidP="0095557D">
      <w:r w:rsidRPr="00932135">
        <w:rPr>
          <w:b/>
        </w:rPr>
        <w:t>Ad. 5b)</w:t>
      </w:r>
      <w:r>
        <w:t xml:space="preserve"> Głos zabrał Wiceprzewodniczący Rady D. Zawadzki, który </w:t>
      </w:r>
      <w:r w:rsidR="00932135">
        <w:t xml:space="preserve">powiedział, że organizacje pozarządowe uzupełniają działalność gminy i sołectw i jest to bardzo ważna funkcja  społeczna, gdyż zwiększając komfort  mieszkania w gminie   społeczna. Działalność organizacji  wspomagana jest finansowo - na miarę możliwości przez gminę. Wiceprzewodniczący Rady podziękował Burmistrzowi Korfantowa oraz naczelnik Wydziału J. Grzegorzewicz za pomoc w realizację programu. Pan D. Zawadzki  złożył również podziękowania za współprace Powiatowi Nyskiemu- za sponsorowanie wielu wydarzeń. </w:t>
      </w:r>
    </w:p>
    <w:p w:rsidR="00145A8B" w:rsidRPr="00E21564" w:rsidRDefault="00145A8B" w:rsidP="0095557D">
      <w:r>
        <w:t xml:space="preserve">Głos ad vocem zabrała także Wicestarosta Nysy J. Barska. </w:t>
      </w:r>
    </w:p>
    <w:p w:rsidR="00E21564" w:rsidRDefault="00E21564" w:rsidP="0095557D">
      <w:pPr>
        <w:rPr>
          <w:b/>
        </w:rPr>
      </w:pPr>
    </w:p>
    <w:p w:rsidR="004E02C2" w:rsidRDefault="004E02C2" w:rsidP="0095557D">
      <w:r>
        <w:br/>
      </w:r>
      <w:r>
        <w:br/>
      </w:r>
      <w:r w:rsidRPr="004E02C2">
        <w:rPr>
          <w:b/>
        </w:rPr>
        <w:t>Ad. 5 c)</w:t>
      </w:r>
      <w:r>
        <w:rPr>
          <w:b/>
        </w:rPr>
        <w:t xml:space="preserve"> Przewodniczący RM  poddał pod głosowanie projekt uchwały </w:t>
      </w:r>
      <w:r>
        <w:t xml:space="preserve"> w sprawie przyjęcia sprawozdania z realizacji Programu Współpracy Gminy Korfantów z organizacjami pozarządowymi oraz podmiotami wymienionymi w art. 3 ust. 3 ustawy o działalności pożytku publicznego i o wolontariacie za 2023 rok.</w:t>
      </w:r>
      <w:r>
        <w:br/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>
        <w:br/>
        <w:t>Anna Janik, Mariusz Żabiński</w:t>
      </w:r>
      <w:r>
        <w:br/>
      </w:r>
    </w:p>
    <w:p w:rsidR="00E21564" w:rsidRPr="004E02C2" w:rsidRDefault="004E02C2" w:rsidP="0095557D">
      <w:pPr>
        <w:rPr>
          <w:b/>
        </w:rPr>
      </w:pPr>
      <w:r w:rsidRPr="004E02C2">
        <w:rPr>
          <w:b/>
        </w:rPr>
        <w:t xml:space="preserve">Rada Miejska w Korfantowie  podjęła uchwałę nr II/ 4/2024 w sprawie przyjęcia sprawozdania z realizacji Programu Współpracy Gminy Korfantów z organizacjami pozarządowymi oraz podmiotami wymienionymi w art. 3 ust. 3 ustawy o działalności pożytku publicznego i o wolontariacie za 2023 rok, która stanowi załącznik nr 9 do protokołu. </w:t>
      </w:r>
      <w:r w:rsidRPr="004E02C2">
        <w:rPr>
          <w:b/>
        </w:rPr>
        <w:br/>
      </w:r>
      <w:r w:rsidRPr="004E02C2">
        <w:rPr>
          <w:b/>
        </w:rPr>
        <w:br/>
      </w:r>
    </w:p>
    <w:p w:rsidR="00AF1745" w:rsidRDefault="009561EF" w:rsidP="00645D1A">
      <w:pPr>
        <w:rPr>
          <w:sz w:val="24"/>
        </w:rPr>
      </w:pPr>
      <w:r>
        <w:rPr>
          <w:b/>
          <w:sz w:val="24"/>
        </w:rPr>
        <w:t>Ad. 6.</w:t>
      </w:r>
      <w:r w:rsidR="004E02C2">
        <w:rPr>
          <w:b/>
          <w:sz w:val="24"/>
        </w:rPr>
        <w:t xml:space="preserve">  </w:t>
      </w:r>
      <w:r w:rsidR="004E02C2" w:rsidRPr="00AF1745">
        <w:rPr>
          <w:sz w:val="24"/>
        </w:rPr>
        <w:t xml:space="preserve">Rada Miejska w Korfantowie przystąpiła do podejmowania uchwał </w:t>
      </w:r>
      <w:r w:rsidR="00AF1745" w:rsidRPr="00AF1745">
        <w:rPr>
          <w:sz w:val="24"/>
        </w:rPr>
        <w:t xml:space="preserve"> uwzględnionych w porządku II sesji Rady Miejskiej w Korfantowie. </w:t>
      </w:r>
    </w:p>
    <w:p w:rsidR="00AF1745" w:rsidRDefault="004E02C2" w:rsidP="00645D1A">
      <w:r w:rsidRPr="00AF1745">
        <w:br/>
      </w:r>
      <w:r>
        <w:br/>
        <w:t xml:space="preserve">a) </w:t>
      </w:r>
      <w:r w:rsidR="00AF1745">
        <w:t xml:space="preserve"> Wobec braku pytań  Przewodniczący RM poddał pod głosowanie projekt uchwały  </w:t>
      </w:r>
      <w:r>
        <w:t>w sprawie zmian w wielo</w:t>
      </w:r>
      <w:r w:rsidR="00AF1745">
        <w:t>letniej prognozie finansowej.</w:t>
      </w:r>
      <w:r w:rsidR="00AF1745"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</w:t>
      </w:r>
      <w:r w:rsidR="00145A8B">
        <w:t>)</w:t>
      </w:r>
      <w:r w:rsidR="00145A8B">
        <w:br/>
        <w:t>Anna Janik, Mariusz Żabiński</w:t>
      </w:r>
      <w:r w:rsidR="00145A8B">
        <w:br/>
      </w:r>
      <w:r>
        <w:br/>
      </w:r>
      <w:r w:rsidR="00AF1745" w:rsidRPr="00AF1745">
        <w:rPr>
          <w:b/>
        </w:rPr>
        <w:t>Uchwała Nr II/</w:t>
      </w:r>
      <w:r w:rsidR="00AF1745">
        <w:rPr>
          <w:b/>
        </w:rPr>
        <w:t>5</w:t>
      </w:r>
      <w:r w:rsidR="00AF1745" w:rsidRPr="00AF1745">
        <w:rPr>
          <w:b/>
        </w:rPr>
        <w:t xml:space="preserve">/2024 w sprawie zmian w wieloletniej prognozie finansowej stanowi załącznik nr 10 do niniejszego protokołu. </w:t>
      </w:r>
      <w:r w:rsidR="00AF1745" w:rsidRPr="00AF1745">
        <w:rPr>
          <w:b/>
        </w:rPr>
        <w:br/>
      </w:r>
      <w:r w:rsidR="00AF1745">
        <w:br/>
      </w:r>
      <w:r>
        <w:br/>
      </w:r>
      <w:r>
        <w:br/>
      </w:r>
      <w:r>
        <w:lastRenderedPageBreak/>
        <w:t xml:space="preserve">b) </w:t>
      </w:r>
      <w:r w:rsidR="00AF1745">
        <w:t xml:space="preserve">)  Wobec braku pytań  Przewodniczący RM poddał pod głosowanie projekt uchwały  </w:t>
      </w:r>
      <w:r>
        <w:t xml:space="preserve">w sprawie </w:t>
      </w:r>
      <w:r w:rsidR="00AF1745">
        <w:t xml:space="preserve"> </w:t>
      </w:r>
      <w:r>
        <w:t>zmian budż</w:t>
      </w:r>
      <w:r w:rsidR="00AF1745">
        <w:t>etu Gminy Korfantów na 2024 rok.</w:t>
      </w:r>
      <w:r w:rsidR="00AF1745">
        <w:br/>
      </w:r>
      <w:r w:rsidR="00AF1745"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>
        <w:br/>
        <w:t>Anna Janik, Mariusz Żabiński</w:t>
      </w:r>
    </w:p>
    <w:p w:rsidR="00AF1745" w:rsidRDefault="00AF1745" w:rsidP="00645D1A">
      <w:r w:rsidRPr="00AF1745">
        <w:rPr>
          <w:b/>
        </w:rPr>
        <w:t xml:space="preserve">Uchwała Nr II/6/2024 w sprawie  zmian budżetu Gminy Korfantów na 2024 rok stanowi załącznik nr 11 do protokołu. </w:t>
      </w:r>
      <w:r w:rsidRPr="00AF1745">
        <w:rPr>
          <w:b/>
        </w:rPr>
        <w:br/>
      </w:r>
      <w:r w:rsidR="004E02C2">
        <w:br/>
        <w:t xml:space="preserve">c) </w:t>
      </w:r>
      <w:r>
        <w:t xml:space="preserve">Wobec braku pytań  Przewodniczący RM poddał pod głosowanie projekt uchwały  </w:t>
      </w:r>
      <w:r w:rsidR="004E02C2">
        <w:t>w sprawie ustalenia wynagrodzenia mie</w:t>
      </w:r>
      <w:r>
        <w:t>sięcznego Burmistrza Korfantowa.</w:t>
      </w:r>
      <w:r>
        <w:br/>
      </w:r>
      <w:r w:rsidR="004E02C2">
        <w:br/>
      </w:r>
      <w:r w:rsidR="004E02C2">
        <w:rPr>
          <w:rStyle w:val="Pogrubienie"/>
          <w:u w:val="single"/>
        </w:rPr>
        <w:t>Wyniki głosowania</w:t>
      </w:r>
      <w:r w:rsidR="004E02C2">
        <w:br/>
        <w:t>ZA: 13, PRZECIW: 0, WSTRZYMUJĘ SIĘ: 0, BRAK GŁOSU: 0, NIEOBECNI: 2</w:t>
      </w:r>
      <w:r w:rsidR="004E02C2">
        <w:br/>
      </w:r>
      <w:r w:rsidR="004E02C2">
        <w:br/>
      </w:r>
      <w:r w:rsidR="004E02C2">
        <w:rPr>
          <w:u w:val="single"/>
        </w:rPr>
        <w:t>Wyniki imienne:</w:t>
      </w:r>
      <w:r w:rsidR="004E02C2">
        <w:br/>
        <w:t>ZA (13)</w:t>
      </w:r>
      <w:r w:rsidR="004E02C2">
        <w:br/>
        <w:t xml:space="preserve">Dawid Bochyński, Natalia </w:t>
      </w:r>
      <w:proofErr w:type="spellStart"/>
      <w:r w:rsidR="004E02C2">
        <w:t>Brodkorb</w:t>
      </w:r>
      <w:proofErr w:type="spellEnd"/>
      <w:r w:rsidR="004E02C2">
        <w:t xml:space="preserve">, Ryszard Duś, Dariusz Dziedzic, Piotr Gacek, Barbara Kamińska, Danuta Kmiecik, Renata </w:t>
      </w:r>
      <w:proofErr w:type="spellStart"/>
      <w:r w:rsidR="004E02C2">
        <w:t>Łankowska</w:t>
      </w:r>
      <w:proofErr w:type="spellEnd"/>
      <w:r w:rsidR="004E02C2">
        <w:t xml:space="preserve">, Stanisław </w:t>
      </w:r>
      <w:proofErr w:type="spellStart"/>
      <w:r w:rsidR="004E02C2">
        <w:t>Nasienniak</w:t>
      </w:r>
      <w:proofErr w:type="spellEnd"/>
      <w:r w:rsidR="004E02C2">
        <w:t xml:space="preserve">, Anna Olsza, Dominika </w:t>
      </w:r>
      <w:proofErr w:type="spellStart"/>
      <w:r w:rsidR="004E02C2">
        <w:t>Przyklenk</w:t>
      </w:r>
      <w:proofErr w:type="spellEnd"/>
      <w:r w:rsidR="004E02C2">
        <w:t>, Joanna Richter, Damian Zawadzki</w:t>
      </w:r>
      <w:r w:rsidR="004E02C2">
        <w:br/>
        <w:t>NIEOBECNI (2)</w:t>
      </w:r>
      <w:r w:rsidR="004E02C2">
        <w:br/>
        <w:t>Anna Janik, Mariusz Żabiński</w:t>
      </w:r>
      <w:r>
        <w:t xml:space="preserve"> </w:t>
      </w:r>
    </w:p>
    <w:p w:rsidR="00AF1745" w:rsidRDefault="00AF1745" w:rsidP="00645D1A">
      <w:r w:rsidRPr="00AF1745">
        <w:rPr>
          <w:b/>
        </w:rPr>
        <w:t xml:space="preserve">Uchwała Nr II/7/2024  w sprawie ustalenia wynagrodzenia miesięcznego Burmistrza Korfantowa stanowi załącznik nr 12 do protokołu. </w:t>
      </w:r>
      <w:r>
        <w:br/>
      </w:r>
      <w:r>
        <w:br/>
        <w:t>d) Wobec braku pytań  Przewodniczący RM poddał pod głosowanie projekt uchwały</w:t>
      </w:r>
      <w:r w:rsidR="004E02C2">
        <w:t xml:space="preserve"> </w:t>
      </w:r>
      <w:r w:rsidR="007A5957">
        <w:t xml:space="preserve"> w </w:t>
      </w:r>
      <w:r w:rsidR="004E02C2">
        <w:t>sprawie przyjęcia planu pracy Rady Miejskiej w Korfant</w:t>
      </w:r>
      <w:r>
        <w:t xml:space="preserve">owie na II-IV kwartał 2024 roku. </w:t>
      </w:r>
    </w:p>
    <w:p w:rsidR="00AF1745" w:rsidRDefault="004E02C2" w:rsidP="00645D1A"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>
        <w:br/>
        <w:t>Anna Janik, Mariusz Żabiński</w:t>
      </w:r>
      <w:r>
        <w:br/>
      </w:r>
    </w:p>
    <w:p w:rsidR="007A5957" w:rsidRPr="007A5957" w:rsidRDefault="00AF1745" w:rsidP="007A5957">
      <w:pPr>
        <w:rPr>
          <w:b/>
        </w:rPr>
      </w:pPr>
      <w:r w:rsidRPr="007A5957">
        <w:rPr>
          <w:b/>
        </w:rPr>
        <w:t xml:space="preserve">Uchwała Nr II/8/2024 </w:t>
      </w:r>
      <w:r w:rsidR="007A5957" w:rsidRPr="007A5957">
        <w:rPr>
          <w:b/>
        </w:rPr>
        <w:t xml:space="preserve">w sprawie przyjęcia planu pracy Rady Miejskiej w Korfantowie na II-IV kwartał 2024 roku  stanowi załącznik nr 13 do niniejszego protokołu. </w:t>
      </w:r>
      <w:r w:rsidR="004E02C2">
        <w:br/>
        <w:t xml:space="preserve">e) </w:t>
      </w:r>
      <w:r w:rsidR="007A5957">
        <w:t xml:space="preserve">Wobec braku pytań Przewodniczący RM  poddał pod głosowanie projekt uchwały </w:t>
      </w:r>
      <w:r w:rsidR="004E02C2">
        <w:t xml:space="preserve">w sprawie </w:t>
      </w:r>
      <w:r w:rsidR="004E02C2">
        <w:lastRenderedPageBreak/>
        <w:t>przyjęcia planów pracy komisji Rady Miejskiej w Korfant</w:t>
      </w:r>
      <w:r w:rsidR="007A5957">
        <w:t>owie na II-IV kwartał 2024 roku.</w:t>
      </w:r>
      <w:r w:rsidR="004E02C2">
        <w:br/>
      </w:r>
      <w:r w:rsidR="004E02C2">
        <w:br/>
      </w:r>
      <w:r w:rsidR="004E02C2">
        <w:rPr>
          <w:rStyle w:val="Pogrubienie"/>
          <w:u w:val="single"/>
        </w:rPr>
        <w:t>Wyniki głosowania</w:t>
      </w:r>
      <w:r w:rsidR="004E02C2">
        <w:br/>
        <w:t>ZA: 13, PRZECIW: 0, WSTRZYMUJĘ SIĘ: 0, BRAK GŁOSU: 0, NIEOBECNI: 2</w:t>
      </w:r>
      <w:r w:rsidR="004E02C2">
        <w:br/>
      </w:r>
      <w:r w:rsidR="004E02C2">
        <w:br/>
      </w:r>
      <w:r w:rsidR="004E02C2">
        <w:rPr>
          <w:u w:val="single"/>
        </w:rPr>
        <w:t>Wyniki imienne:</w:t>
      </w:r>
      <w:r w:rsidR="004E02C2">
        <w:br/>
        <w:t>ZA (13)</w:t>
      </w:r>
      <w:r w:rsidR="004E02C2">
        <w:br/>
        <w:t xml:space="preserve">Dawid Bochyński, Natalia </w:t>
      </w:r>
      <w:proofErr w:type="spellStart"/>
      <w:r w:rsidR="004E02C2">
        <w:t>Brodkorb</w:t>
      </w:r>
      <w:proofErr w:type="spellEnd"/>
      <w:r w:rsidR="004E02C2">
        <w:t xml:space="preserve">, Ryszard Duś, Dariusz Dziedzic, Piotr Gacek, Barbara Kamińska, Danuta Kmiecik, Renata </w:t>
      </w:r>
      <w:proofErr w:type="spellStart"/>
      <w:r w:rsidR="004E02C2">
        <w:t>Łankowska</w:t>
      </w:r>
      <w:proofErr w:type="spellEnd"/>
      <w:r w:rsidR="004E02C2">
        <w:t xml:space="preserve">, Stanisław </w:t>
      </w:r>
      <w:proofErr w:type="spellStart"/>
      <w:r w:rsidR="004E02C2">
        <w:t>Nasienniak</w:t>
      </w:r>
      <w:proofErr w:type="spellEnd"/>
      <w:r w:rsidR="004E02C2">
        <w:t xml:space="preserve">, Anna Olsza, Dominika </w:t>
      </w:r>
      <w:proofErr w:type="spellStart"/>
      <w:r w:rsidR="004E02C2">
        <w:t>Przyklenk</w:t>
      </w:r>
      <w:proofErr w:type="spellEnd"/>
      <w:r w:rsidR="004E02C2">
        <w:t>, Joanna Richter, Damian Zawadzki</w:t>
      </w:r>
      <w:r w:rsidR="004E02C2">
        <w:br/>
        <w:t>NIEOBECNI (2)</w:t>
      </w:r>
      <w:r w:rsidR="004E02C2">
        <w:br/>
        <w:t>Anna Janik, Mariusz Żabiński</w:t>
      </w:r>
      <w:r w:rsidR="004E02C2">
        <w:br/>
      </w:r>
    </w:p>
    <w:p w:rsidR="007A5957" w:rsidRPr="007A5957" w:rsidRDefault="007A5957" w:rsidP="007A5957">
      <w:pPr>
        <w:rPr>
          <w:b/>
        </w:rPr>
      </w:pPr>
      <w:r w:rsidRPr="007A5957">
        <w:rPr>
          <w:b/>
        </w:rPr>
        <w:t xml:space="preserve">Uchwała nr II/9/2024 w sprawie przyjęcia planów pracy komisji Rady Miejskiej w Korfantowie na II-IV kwartał 2024 roku stanowi załącznik nr 14 do niniejszego protokołu.       </w:t>
      </w:r>
    </w:p>
    <w:p w:rsidR="007A5957" w:rsidRPr="007A5957" w:rsidRDefault="004E02C2" w:rsidP="007A5957">
      <w:pPr>
        <w:rPr>
          <w:b/>
        </w:rPr>
      </w:pPr>
      <w:r>
        <w:br/>
        <w:t>f)</w:t>
      </w:r>
      <w:r w:rsidR="007A5957" w:rsidRPr="007A5957">
        <w:t xml:space="preserve"> </w:t>
      </w:r>
      <w:r w:rsidR="007A5957">
        <w:t xml:space="preserve">Wobec braku pytań Przewodniczący RM  poddał pod głosowanie projekt uchwały  zmieniającej </w:t>
      </w:r>
      <w:r>
        <w:t xml:space="preserve"> uchwałę w sprawie ustalenia wysokości opłat za korzystanie z wychowania przedszkolnego w przedszkolach prowadzonych przez Gminę Korfa</w:t>
      </w:r>
      <w:r w:rsidR="007A5957">
        <w:t xml:space="preserve">ntów. </w:t>
      </w:r>
      <w:r w:rsidR="007A5957"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>
        <w:br/>
        <w:t>Anna Janik, Mariusz Żabiński</w:t>
      </w:r>
      <w:r>
        <w:br/>
      </w:r>
    </w:p>
    <w:p w:rsidR="007A5957" w:rsidRDefault="007A5957" w:rsidP="007A5957">
      <w:r w:rsidRPr="007A5957">
        <w:rPr>
          <w:b/>
        </w:rPr>
        <w:t xml:space="preserve">Uchwała Nr II/10/2024 uchwały  zmieniająca  uchwałę w sprawie ustalenia wysokości opłat za korzystanie z wychowania przedszkolnego w przedszkolach prowadzonych przez Gminę Korfantów stanowi załącznik nr 15 do niniejszego protokołu. </w:t>
      </w:r>
      <w:r w:rsidRPr="007A5957">
        <w:rPr>
          <w:b/>
        </w:rPr>
        <w:br/>
      </w:r>
      <w:r>
        <w:br/>
      </w:r>
      <w:r w:rsidR="004E02C2">
        <w:br/>
        <w:t xml:space="preserve">g) </w:t>
      </w:r>
      <w:r>
        <w:t xml:space="preserve">Wobec braku pytań Przewodniczący RM poddał pod głosowanie  projekt uchwały </w:t>
      </w:r>
      <w:r w:rsidR="004E02C2">
        <w:t>w sprawie ustalenia opłaty za pobyt dziecka w żłobku prowa</w:t>
      </w:r>
      <w:r>
        <w:t>dzonym przez Gminę Korfantów.</w:t>
      </w:r>
      <w:r>
        <w:br/>
      </w:r>
      <w:r w:rsidR="004E02C2">
        <w:br/>
      </w:r>
      <w:r w:rsidR="004E02C2">
        <w:rPr>
          <w:rStyle w:val="Pogrubienie"/>
          <w:u w:val="single"/>
        </w:rPr>
        <w:t>Wyniki głosowania</w:t>
      </w:r>
      <w:r w:rsidR="004E02C2">
        <w:br/>
        <w:t>ZA: 13, PRZECIW: 0, WSTRZYMUJĘ SIĘ: 0, BRAK GŁOSU: 0, NIEOBECNI: 2</w:t>
      </w:r>
      <w:r w:rsidR="004E02C2">
        <w:br/>
      </w:r>
      <w:r w:rsidR="004E02C2">
        <w:br/>
      </w:r>
      <w:r w:rsidR="004E02C2">
        <w:rPr>
          <w:u w:val="single"/>
        </w:rPr>
        <w:t>Wyniki imienne:</w:t>
      </w:r>
      <w:r w:rsidR="004E02C2">
        <w:br/>
        <w:t>ZA (13)</w:t>
      </w:r>
      <w:r w:rsidR="004E02C2">
        <w:br/>
        <w:t xml:space="preserve">Dawid Bochyński, Natalia </w:t>
      </w:r>
      <w:proofErr w:type="spellStart"/>
      <w:r w:rsidR="004E02C2">
        <w:t>Brodkorb</w:t>
      </w:r>
      <w:proofErr w:type="spellEnd"/>
      <w:r w:rsidR="004E02C2">
        <w:t xml:space="preserve">, Ryszard Duś, Dariusz Dziedzic, Piotr Gacek, Barbara Kamińska, Danuta Kmiecik, Renata </w:t>
      </w:r>
      <w:proofErr w:type="spellStart"/>
      <w:r w:rsidR="004E02C2">
        <w:t>Łankowska</w:t>
      </w:r>
      <w:proofErr w:type="spellEnd"/>
      <w:r w:rsidR="004E02C2">
        <w:t xml:space="preserve">, Stanisław </w:t>
      </w:r>
      <w:proofErr w:type="spellStart"/>
      <w:r w:rsidR="004E02C2">
        <w:t>Nasienniak</w:t>
      </w:r>
      <w:proofErr w:type="spellEnd"/>
      <w:r w:rsidR="004E02C2">
        <w:t xml:space="preserve">, Anna Olsza, Dominika </w:t>
      </w:r>
      <w:proofErr w:type="spellStart"/>
      <w:r w:rsidR="004E02C2">
        <w:t>Przyklenk</w:t>
      </w:r>
      <w:proofErr w:type="spellEnd"/>
      <w:r w:rsidR="004E02C2">
        <w:t>, Joanna Richter, Damian Zawadzki</w:t>
      </w:r>
      <w:r w:rsidR="004E02C2">
        <w:br/>
        <w:t>NIEOBECNI (2)</w:t>
      </w:r>
      <w:r w:rsidR="004E02C2">
        <w:br/>
        <w:t>Anna Janik, Mariusz Żabiński</w:t>
      </w:r>
      <w:r w:rsidR="004E02C2">
        <w:br/>
      </w:r>
      <w:r w:rsidR="004E02C2">
        <w:br/>
      </w:r>
      <w:r w:rsidRPr="007A5957">
        <w:rPr>
          <w:b/>
        </w:rPr>
        <w:lastRenderedPageBreak/>
        <w:t xml:space="preserve">Uchwała Nr II/11/2024 w sprawie ustalenia opłaty za pobyt dziecka w żłobku prowadzonym przez Gminę Korfantów stanowi załącznik nr 16 do protokołu. </w:t>
      </w:r>
      <w:r w:rsidRPr="007A5957">
        <w:rPr>
          <w:b/>
        </w:rPr>
        <w:br/>
      </w:r>
      <w:r w:rsidR="004E02C2">
        <w:br/>
        <w:t xml:space="preserve">h) </w:t>
      </w:r>
      <w:r>
        <w:t xml:space="preserve"> Wobec braku pytań przewodniczący RM poddał pod głosowanie projekt uchwały zmieniającej uchwałę </w:t>
      </w:r>
      <w:r w:rsidR="004E02C2">
        <w:t xml:space="preserve"> w sprawie powołania komisji Rady Miejskiej w Korfantowie.</w:t>
      </w:r>
      <w:r w:rsidR="004E02C2">
        <w:br/>
      </w:r>
      <w:r w:rsidR="004E02C2">
        <w:br/>
      </w:r>
      <w:r w:rsidR="004E02C2">
        <w:rPr>
          <w:rStyle w:val="Pogrubienie"/>
          <w:u w:val="single"/>
        </w:rPr>
        <w:t>Wyniki głosowania</w:t>
      </w:r>
      <w:r w:rsidR="004E02C2">
        <w:br/>
        <w:t>ZA: 13, PRZECIW: 0, WSTRZYMUJĘ SIĘ: 0, BRAK GŁOSU: 0, NIEOBECNI: 2</w:t>
      </w:r>
      <w:r w:rsidR="004E02C2">
        <w:br/>
      </w:r>
      <w:r w:rsidR="004E02C2">
        <w:br/>
      </w:r>
      <w:r w:rsidR="004E02C2">
        <w:rPr>
          <w:u w:val="single"/>
        </w:rPr>
        <w:t>Wyniki imienne:</w:t>
      </w:r>
      <w:r w:rsidR="004E02C2">
        <w:br/>
        <w:t>ZA (13)</w:t>
      </w:r>
      <w:r w:rsidR="004E02C2">
        <w:br/>
        <w:t xml:space="preserve">Dawid Bochyński, Natalia </w:t>
      </w:r>
      <w:proofErr w:type="spellStart"/>
      <w:r w:rsidR="004E02C2">
        <w:t>Brodkorb</w:t>
      </w:r>
      <w:proofErr w:type="spellEnd"/>
      <w:r w:rsidR="004E02C2">
        <w:t xml:space="preserve">, Ryszard Duś, Dariusz Dziedzic, Piotr Gacek, Barbara Kamińska, Danuta Kmiecik, Renata </w:t>
      </w:r>
      <w:proofErr w:type="spellStart"/>
      <w:r w:rsidR="004E02C2">
        <w:t>Łankowska</w:t>
      </w:r>
      <w:proofErr w:type="spellEnd"/>
      <w:r w:rsidR="004E02C2">
        <w:t xml:space="preserve">, Stanisław </w:t>
      </w:r>
      <w:proofErr w:type="spellStart"/>
      <w:r w:rsidR="004E02C2">
        <w:t>Nasienniak</w:t>
      </w:r>
      <w:proofErr w:type="spellEnd"/>
      <w:r w:rsidR="004E02C2">
        <w:t xml:space="preserve">, Anna Olsza, Dominika </w:t>
      </w:r>
      <w:proofErr w:type="spellStart"/>
      <w:r w:rsidR="004E02C2">
        <w:t>Przyklenk</w:t>
      </w:r>
      <w:proofErr w:type="spellEnd"/>
      <w:r w:rsidR="004E02C2">
        <w:t>, Joanna Richter, Damian Zawadzki</w:t>
      </w:r>
      <w:r w:rsidR="004E02C2">
        <w:br/>
        <w:t>NIEOBECNI (2)</w:t>
      </w:r>
      <w:r w:rsidR="004E02C2">
        <w:br/>
        <w:t>Anna Janik, Mariusz Żabiński</w:t>
      </w:r>
      <w:r w:rsidR="004E02C2">
        <w:br/>
      </w:r>
    </w:p>
    <w:p w:rsidR="00145A8B" w:rsidRPr="00145A8B" w:rsidRDefault="007A5957" w:rsidP="007A5957">
      <w:pPr>
        <w:rPr>
          <w:b/>
        </w:rPr>
      </w:pPr>
      <w:r w:rsidRPr="007A5957">
        <w:rPr>
          <w:b/>
        </w:rPr>
        <w:t xml:space="preserve">Uchwała Nr II/12/2024 zmieniająca  uchwałę  w sprawie powołania komisji Rady Miejskiej w Korfantowie stanowi załącznik nr 17 do protokołu. </w:t>
      </w:r>
      <w:r w:rsidRPr="007A5957">
        <w:rPr>
          <w:b/>
        </w:rPr>
        <w:br/>
      </w:r>
      <w:r w:rsidRPr="007A5957">
        <w:rPr>
          <w:b/>
        </w:rPr>
        <w:br/>
      </w:r>
      <w:r w:rsidR="004E02C2">
        <w:br/>
        <w:t xml:space="preserve">i) </w:t>
      </w:r>
      <w:r>
        <w:t xml:space="preserve"> Wobec braku pytań przewodniczący RM poddał pod głosowanie </w:t>
      </w:r>
      <w:r w:rsidR="00145A8B">
        <w:t xml:space="preserve"> projekt uchwały zmieniającej </w:t>
      </w:r>
      <w:r w:rsidR="004E02C2">
        <w:t>uchwałę w sprawie przyznania dotacji celowej z budżetu Gminy Korfantów na prace konserwatorskie, restauratorskie i roboty budowlane przy zabytku wpisanym do rejestru zabytkó</w:t>
      </w:r>
      <w:r w:rsidR="00145A8B">
        <w:t>w na terenie Gminy Korfantów.</w:t>
      </w:r>
      <w:r w:rsidR="00145A8B">
        <w:br/>
      </w:r>
      <w:r w:rsidR="004E02C2">
        <w:br/>
      </w:r>
      <w:r w:rsidR="004E02C2">
        <w:rPr>
          <w:rStyle w:val="Pogrubienie"/>
          <w:u w:val="single"/>
        </w:rPr>
        <w:t>Wyniki głosowania</w:t>
      </w:r>
      <w:r w:rsidR="004E02C2">
        <w:br/>
        <w:t>ZA: 13, PRZECIW: 0, WSTRZYMUJĘ SIĘ: 0, BRAK GŁOSU: 0, NIEOBECNI: 2</w:t>
      </w:r>
      <w:r w:rsidR="004E02C2">
        <w:br/>
      </w:r>
      <w:r w:rsidR="004E02C2">
        <w:br/>
      </w:r>
      <w:r w:rsidR="004E02C2">
        <w:rPr>
          <w:u w:val="single"/>
        </w:rPr>
        <w:t>Wyniki imienne:</w:t>
      </w:r>
      <w:r w:rsidR="004E02C2">
        <w:br/>
        <w:t>ZA (13)</w:t>
      </w:r>
      <w:r w:rsidR="004E02C2">
        <w:br/>
        <w:t xml:space="preserve">Dawid Bochyński, Natalia </w:t>
      </w:r>
      <w:proofErr w:type="spellStart"/>
      <w:r w:rsidR="004E02C2">
        <w:t>Brodkorb</w:t>
      </w:r>
      <w:proofErr w:type="spellEnd"/>
      <w:r w:rsidR="004E02C2">
        <w:t xml:space="preserve">, Ryszard Duś, Dariusz Dziedzic, Piotr Gacek, Barbara Kamińska, Danuta Kmiecik, Renata </w:t>
      </w:r>
      <w:proofErr w:type="spellStart"/>
      <w:r w:rsidR="004E02C2">
        <w:t>Łankowska</w:t>
      </w:r>
      <w:proofErr w:type="spellEnd"/>
      <w:r w:rsidR="004E02C2">
        <w:t xml:space="preserve">, Stanisław </w:t>
      </w:r>
      <w:proofErr w:type="spellStart"/>
      <w:r w:rsidR="004E02C2">
        <w:t>Nasienniak</w:t>
      </w:r>
      <w:proofErr w:type="spellEnd"/>
      <w:r w:rsidR="004E02C2">
        <w:t xml:space="preserve">, Anna Olsza, Dominika </w:t>
      </w:r>
      <w:proofErr w:type="spellStart"/>
      <w:r w:rsidR="004E02C2">
        <w:t>Przyklenk</w:t>
      </w:r>
      <w:proofErr w:type="spellEnd"/>
      <w:r w:rsidR="004E02C2">
        <w:t>, Joanna Richter, Damian Zawadzki</w:t>
      </w:r>
      <w:r w:rsidR="004E02C2">
        <w:br/>
        <w:t>NIEOBECNI (2)</w:t>
      </w:r>
      <w:r w:rsidR="004E02C2">
        <w:br/>
        <w:t>Anna Janik, Mariusz Żabiński</w:t>
      </w:r>
      <w:r w:rsidR="004E02C2">
        <w:br/>
      </w:r>
    </w:p>
    <w:p w:rsidR="00145A8B" w:rsidRPr="00145A8B" w:rsidRDefault="00145A8B" w:rsidP="007A5957">
      <w:pPr>
        <w:rPr>
          <w:b/>
        </w:rPr>
      </w:pPr>
      <w:r w:rsidRPr="00145A8B">
        <w:rPr>
          <w:b/>
        </w:rPr>
        <w:t xml:space="preserve">Uchwała Nr II/ 13/2024 zmieniająca  uchwałę w sprawie przyznania dotacji celowej z budżetu Gminy Korfantów na prace konserwatorskie, restauratorskie i roboty budowlane przy zabytku wpisanym do rejestru zabytków na terenie Gminy Korfantów stanowi załącznik nr 18 do protokołu. </w:t>
      </w:r>
      <w:r w:rsidRPr="00145A8B">
        <w:rPr>
          <w:b/>
        </w:rPr>
        <w:br/>
      </w:r>
      <w:r w:rsidR="004E02C2">
        <w:br/>
      </w:r>
      <w:r w:rsidR="004E02C2">
        <w:br/>
      </w:r>
      <w:r w:rsidRPr="00145A8B">
        <w:rPr>
          <w:b/>
        </w:rPr>
        <w:t xml:space="preserve">Ad. </w:t>
      </w:r>
      <w:r w:rsidR="004E02C2" w:rsidRPr="00145A8B">
        <w:rPr>
          <w:b/>
        </w:rPr>
        <w:t>7. Odpowiedzi na zgłoszone interpelacje i zapytania radnych.</w:t>
      </w:r>
    </w:p>
    <w:p w:rsidR="007B49A4" w:rsidRPr="007B49A4" w:rsidRDefault="00145A8B" w:rsidP="007A5957">
      <w:pPr>
        <w:rPr>
          <w:b/>
        </w:rPr>
      </w:pPr>
      <w:r>
        <w:t xml:space="preserve">Przewodniczący RM poinformował, że odpowiedzi na zgłoszone interpelacji </w:t>
      </w:r>
      <w:proofErr w:type="spellStart"/>
      <w:r>
        <w:t>udzilona</w:t>
      </w:r>
      <w:proofErr w:type="spellEnd"/>
      <w:r>
        <w:t xml:space="preserve"> zostanie pisemnie. Odpowiedź opublikowana zostanie również w Biuletynie Informacji Przestrzennej </w:t>
      </w:r>
      <w:hyperlink r:id="rId8" w:history="1">
        <w:r w:rsidRPr="00972B81">
          <w:rPr>
            <w:rStyle w:val="Hipercze"/>
          </w:rPr>
          <w:t>www.bip.korfqantow.pl</w:t>
        </w:r>
      </w:hyperlink>
      <w:r>
        <w:t xml:space="preserve">. </w:t>
      </w:r>
      <w:r w:rsidR="004E02C2">
        <w:br/>
      </w:r>
      <w:r w:rsidR="004E02C2">
        <w:br/>
      </w:r>
      <w:r w:rsidR="004E02C2">
        <w:br/>
      </w:r>
      <w:r w:rsidR="004E02C2">
        <w:br/>
      </w:r>
      <w:r w:rsidR="004E02C2">
        <w:lastRenderedPageBreak/>
        <w:br/>
      </w:r>
      <w:r w:rsidRPr="00432D4D">
        <w:rPr>
          <w:b/>
        </w:rPr>
        <w:t xml:space="preserve">Ad. </w:t>
      </w:r>
      <w:r w:rsidR="004E02C2" w:rsidRPr="00432D4D">
        <w:rPr>
          <w:b/>
        </w:rPr>
        <w:t>8. Wolne wnioski, komunikaty i ogłoszenia.</w:t>
      </w:r>
      <w:r w:rsidR="007B49A4">
        <w:rPr>
          <w:b/>
        </w:rPr>
        <w:br/>
      </w:r>
      <w:r w:rsidR="004E02C2">
        <w:br/>
      </w:r>
      <w:r>
        <w:t xml:space="preserve">Przewodniczący RM udzielił głosu E. </w:t>
      </w:r>
      <w:proofErr w:type="spellStart"/>
      <w:r>
        <w:t>Szczepańskiej-Kręcidło</w:t>
      </w:r>
      <w:proofErr w:type="spellEnd"/>
      <w:r>
        <w:t>,</w:t>
      </w:r>
      <w:r w:rsidR="00432D4D">
        <w:t xml:space="preserve"> która poinformowała o kolejnym sukcesie zawodniczki LUKS </w:t>
      </w:r>
      <w:proofErr w:type="spellStart"/>
      <w:r w:rsidR="00432D4D">
        <w:t>MGOKSiR</w:t>
      </w:r>
      <w:proofErr w:type="spellEnd"/>
      <w:r w:rsidR="00432D4D">
        <w:t xml:space="preserve"> Korfantów na Mistrzostwach Świata w Japonii, gdzie</w:t>
      </w:r>
      <w:r w:rsidR="00432D4D">
        <w:br/>
        <w:t xml:space="preserve"> w biegu na 1500m. zajęła I miejsce. Gratulacje  dla zawodni</w:t>
      </w:r>
      <w:r w:rsidR="007B49A4">
        <w:t xml:space="preserve">czki i trenera M. Żabińskiego. </w:t>
      </w:r>
    </w:p>
    <w:p w:rsidR="00432D4D" w:rsidRDefault="004E02C2" w:rsidP="007A5957">
      <w:r>
        <w:br/>
      </w:r>
      <w:r w:rsidR="00432D4D">
        <w:t xml:space="preserve">Dyrektor Domu Kultury w Korfantowie zachęciła również do zapisania się do Klubu Filmowego, który rozpoczął swoją działalność w miesiącu maju br. W sali kinowej wyświetlane są filmy  oraz bajki dla dzieci. </w:t>
      </w:r>
    </w:p>
    <w:p w:rsidR="00432D4D" w:rsidRDefault="00432D4D" w:rsidP="007A5957">
      <w:r>
        <w:t xml:space="preserve">W punkcie tym głos zabrał radny P. Gacek, który zapytał  o termin rozpoczęcia robót- przebudowy dróg w gminie w ramach otrzymanych środków?  Radny zapytał o dalsze losy drogi </w:t>
      </w:r>
      <w:r w:rsidR="00F23F64">
        <w:t xml:space="preserve"> powiatowej </w:t>
      </w:r>
      <w:r>
        <w:t>Sowin- Przechód- Rzymkowice?</w:t>
      </w:r>
    </w:p>
    <w:p w:rsidR="00432D4D" w:rsidRDefault="00432D4D" w:rsidP="007A5957">
      <w:r>
        <w:t xml:space="preserve">Odpowiedzi udzielił Burmistrz Korfantowa, który poinformował że za organizację przetargu obejmującego kompleksowy remont 11 dróg oraz wymianę </w:t>
      </w:r>
      <w:r w:rsidR="00F23F64">
        <w:t>wodomierzy</w:t>
      </w:r>
      <w:r>
        <w:t xml:space="preserve"> odpowiada </w:t>
      </w:r>
      <w:r w:rsidR="00F23F64">
        <w:t xml:space="preserve">Wydział Naczelnika G. Kurzei, który jak teraz zapewnia przetarg chciałby ogłosić w kolejnym tygodniu. </w:t>
      </w:r>
    </w:p>
    <w:p w:rsidR="00F23F64" w:rsidRDefault="00F23F64" w:rsidP="007A5957">
      <w:r>
        <w:t xml:space="preserve">W zakresie drugiego pytania P. Gacka- obecnie projektowany jest odcinek od ronda w Przechodzie do miejscowości  Borek, a to rozwiąże szereg problemów w obrębie szkoły, byłego przedszkola i ośrodka zdrowia. </w:t>
      </w:r>
    </w:p>
    <w:p w:rsidR="007B49A4" w:rsidRDefault="00F23F64" w:rsidP="007A5957">
      <w:r>
        <w:t xml:space="preserve">W dodatku w trakcie spotkania z  władzami powiatem ustaliliśmy wykonanie również ronda przy  skrzyżowaniu w Kuźnicy Ligockiej. </w:t>
      </w:r>
    </w:p>
    <w:p w:rsidR="007B49A4" w:rsidRDefault="00F23F64" w:rsidP="007A5957">
      <w:r>
        <w:t>Ponadto burmistrz jest na etapie ustalenia inwestycji drogo</w:t>
      </w:r>
      <w:r w:rsidR="007B49A4">
        <w:t>wych ze Starostą Nyskim, jakie Powiat N</w:t>
      </w:r>
      <w:r>
        <w:t xml:space="preserve">yski miałby wykonać  w kadencji 2024-2029. </w:t>
      </w:r>
    </w:p>
    <w:p w:rsidR="007B49A4" w:rsidRDefault="007B49A4" w:rsidP="007B49A4">
      <w:r>
        <w:t xml:space="preserve">Burmistrz przekazał również kilka uwag technicznych odnośnie proponowanych inwestycji. </w:t>
      </w:r>
    </w:p>
    <w:p w:rsidR="00AE22C1" w:rsidRDefault="007B49A4" w:rsidP="00AE22C1">
      <w:r>
        <w:t xml:space="preserve">W punkcie tym głos zabrała D. Korzeniowska – radna Rady Powiatu w Nysie, która powiedziała, że została wybrana na przewodniczącą </w:t>
      </w:r>
      <w:r w:rsidR="00AE22C1">
        <w:t>K</w:t>
      </w:r>
      <w:r>
        <w:t>omisji Budżetu i Spraw Regulaminowych</w:t>
      </w:r>
      <w:r w:rsidR="00AE22C1">
        <w:t xml:space="preserve"> </w:t>
      </w:r>
      <w:r>
        <w:t xml:space="preserve"> ponadto </w:t>
      </w:r>
      <w:r w:rsidR="00AE22C1">
        <w:t xml:space="preserve"> radna została </w:t>
      </w:r>
      <w:r>
        <w:t xml:space="preserve"> członkiem Komisji Środowiska i rozwoju obszarów wiejskich, który w ramach zadań odpowiada za realizację programu Odnowa wsi w powiecie nyskim.</w:t>
      </w:r>
      <w:r w:rsidR="00AE22C1">
        <w:t xml:space="preserve"> Radna powiatowa zapewniła o swoim wsparciu spraw z gminy Korfantów. </w:t>
      </w:r>
    </w:p>
    <w:p w:rsidR="006024D9" w:rsidRDefault="004E02C2" w:rsidP="00AE22C1">
      <w:r>
        <w:br/>
      </w:r>
      <w:r w:rsidR="00145A8B" w:rsidRPr="007B49A4">
        <w:rPr>
          <w:b/>
        </w:rPr>
        <w:t xml:space="preserve">Ad. </w:t>
      </w:r>
      <w:r w:rsidRPr="007B49A4">
        <w:rPr>
          <w:b/>
        </w:rPr>
        <w:t>9</w:t>
      </w:r>
      <w:r>
        <w:t>.</w:t>
      </w:r>
      <w:r w:rsidR="00145A8B">
        <w:t xml:space="preserve"> Przyjęcie protokołu z  LXVI  i </w:t>
      </w:r>
      <w:proofErr w:type="spellStart"/>
      <w:r w:rsidR="00145A8B">
        <w:t>I</w:t>
      </w:r>
      <w:proofErr w:type="spellEnd"/>
      <w:r w:rsidR="00145A8B">
        <w:t xml:space="preserve"> </w:t>
      </w:r>
      <w:r>
        <w:t>sesji</w:t>
      </w:r>
      <w:r w:rsidR="00145A8B">
        <w:t xml:space="preserve"> Rady Miejskiej w Korfantowie.</w:t>
      </w:r>
      <w:r w:rsidR="00145A8B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LXVI ( z dnia 27.03.2024 r.)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Dawid Bochyński, Natalia </w:t>
      </w:r>
      <w:proofErr w:type="spellStart"/>
      <w:r>
        <w:t>Brodkorb</w:t>
      </w:r>
      <w:proofErr w:type="spellEnd"/>
      <w:r>
        <w:t xml:space="preserve">, Ryszard Duś, Dariusz Dziedzic, Piotr Gacek, Barbara Kamińska, Danuta Kmiecik, Renata </w:t>
      </w:r>
      <w:proofErr w:type="spellStart"/>
      <w:r>
        <w:t>Łankowska</w:t>
      </w:r>
      <w:proofErr w:type="spellEnd"/>
      <w:r>
        <w:t xml:space="preserve">, Stanisław </w:t>
      </w:r>
      <w:proofErr w:type="spellStart"/>
      <w:r>
        <w:t>Nasienniak</w:t>
      </w:r>
      <w:proofErr w:type="spellEnd"/>
      <w:r>
        <w:t xml:space="preserve">, Anna Olsza, Dominika </w:t>
      </w:r>
      <w:proofErr w:type="spellStart"/>
      <w:r>
        <w:t>Przyklenk</w:t>
      </w:r>
      <w:proofErr w:type="spellEnd"/>
      <w:r>
        <w:t>, Joanna Richter, Damian Zawadzki</w:t>
      </w:r>
      <w:r>
        <w:br/>
        <w:t>NIEOBECNI (2)</w:t>
      </w:r>
      <w:r>
        <w:br/>
        <w:t>Anna Janik, Mariusz Żabiński</w:t>
      </w:r>
      <w:r>
        <w:br/>
      </w:r>
      <w:r>
        <w:br/>
      </w:r>
      <w:r>
        <w:lastRenderedPageBreak/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I ( 06.05.2024 r.).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0, BRAK GŁOSU: 0, NIEOBECNI: 2</w:t>
      </w:r>
    </w:p>
    <w:p w:rsidR="00B62114" w:rsidRPr="00AE22C1" w:rsidRDefault="004E02C2" w:rsidP="00AE22C1">
      <w:r>
        <w:br/>
      </w:r>
      <w:r w:rsidR="006024D9">
        <w:rPr>
          <w:u w:val="single"/>
        </w:rPr>
        <w:t>Wyniki imienne:</w:t>
      </w:r>
      <w:r w:rsidR="006024D9">
        <w:br/>
        <w:t>ZA (13)</w:t>
      </w:r>
      <w:r w:rsidR="006024D9">
        <w:br/>
        <w:t xml:space="preserve">Dawid Bochyński, Natalia </w:t>
      </w:r>
      <w:proofErr w:type="spellStart"/>
      <w:r w:rsidR="006024D9">
        <w:t>Brodkorb</w:t>
      </w:r>
      <w:proofErr w:type="spellEnd"/>
      <w:r w:rsidR="006024D9">
        <w:t xml:space="preserve">, Ryszard Duś, Dariusz Dziedzic, Piotr Gacek, Barbara Kamińska, Danuta Kmiecik, Renata </w:t>
      </w:r>
      <w:proofErr w:type="spellStart"/>
      <w:r w:rsidR="006024D9">
        <w:t>Łankowska</w:t>
      </w:r>
      <w:proofErr w:type="spellEnd"/>
      <w:r w:rsidR="006024D9">
        <w:t xml:space="preserve">, Stanisław </w:t>
      </w:r>
      <w:proofErr w:type="spellStart"/>
      <w:r w:rsidR="006024D9">
        <w:t>Nasienniak</w:t>
      </w:r>
      <w:proofErr w:type="spellEnd"/>
      <w:r w:rsidR="006024D9">
        <w:t xml:space="preserve">, Anna Olsza, Dominika </w:t>
      </w:r>
      <w:proofErr w:type="spellStart"/>
      <w:r w:rsidR="006024D9">
        <w:t>Przyklenk</w:t>
      </w:r>
      <w:proofErr w:type="spellEnd"/>
      <w:r w:rsidR="006024D9">
        <w:t>, Joanna Richter, Damian Zawadzki</w:t>
      </w:r>
      <w:r w:rsidR="006024D9">
        <w:br/>
        <w:t>NIEOBECNI (2</w:t>
      </w:r>
      <w:r w:rsidR="006024D9">
        <w:t>)</w:t>
      </w:r>
      <w:r w:rsidR="006024D9">
        <w:br/>
        <w:t>Anna Janik, Mariusz Żabiński</w:t>
      </w:r>
      <w:r w:rsidR="006024D9">
        <w:br/>
      </w:r>
      <w:bookmarkStart w:id="0" w:name="_GoBack"/>
      <w:bookmarkEnd w:id="0"/>
      <w:r>
        <w:br/>
      </w:r>
      <w:r w:rsidR="007B49A4">
        <w:rPr>
          <w:b/>
        </w:rPr>
        <w:t xml:space="preserve"> Rada Miejska w </w:t>
      </w:r>
      <w:r w:rsidR="00F563AA">
        <w:rPr>
          <w:b/>
        </w:rPr>
        <w:t xml:space="preserve">Korfantowie przyjęła protokoły z LXVI  i </w:t>
      </w:r>
      <w:proofErr w:type="spellStart"/>
      <w:r w:rsidR="00F563AA">
        <w:rPr>
          <w:b/>
        </w:rPr>
        <w:t>I</w:t>
      </w:r>
      <w:proofErr w:type="spellEnd"/>
      <w:r w:rsidR="00F563AA">
        <w:rPr>
          <w:b/>
        </w:rPr>
        <w:t xml:space="preserve">  sesji RM w Korfantowie. </w:t>
      </w:r>
      <w:r w:rsidR="00AE55AD" w:rsidRPr="00AE55AD">
        <w:rPr>
          <w:rFonts w:eastAsiaTheme="minorEastAsia"/>
          <w:sz w:val="24"/>
        </w:rPr>
        <w:br/>
      </w:r>
    </w:p>
    <w:p w:rsidR="00244D8C" w:rsidRDefault="004D31F5" w:rsidP="00C74FEE">
      <w:pPr>
        <w:pStyle w:val="Akapitzlist"/>
        <w:ind w:left="0"/>
        <w:rPr>
          <w:rFonts w:eastAsiaTheme="minorEastAsia"/>
          <w:sz w:val="24"/>
        </w:rPr>
      </w:pPr>
      <w:r w:rsidRPr="0045158F">
        <w:rPr>
          <w:rFonts w:eastAsiaTheme="minorEastAsia"/>
          <w:b/>
          <w:sz w:val="24"/>
        </w:rPr>
        <w:t>Ad.</w:t>
      </w:r>
      <w:r w:rsidR="00BF323A">
        <w:rPr>
          <w:rFonts w:eastAsiaTheme="minorEastAsia"/>
          <w:b/>
          <w:sz w:val="24"/>
        </w:rPr>
        <w:t xml:space="preserve"> 10</w:t>
      </w:r>
      <w:r w:rsidRPr="0045158F">
        <w:rPr>
          <w:rFonts w:eastAsiaTheme="minorEastAsia"/>
          <w:b/>
          <w:sz w:val="24"/>
        </w:rPr>
        <w:t>.</w:t>
      </w:r>
      <w:r w:rsidRPr="0045158F">
        <w:rPr>
          <w:rFonts w:eastAsiaTheme="minorEastAsia"/>
          <w:sz w:val="24"/>
        </w:rPr>
        <w:t xml:space="preserve"> Zamknięcie obrad.</w:t>
      </w:r>
      <w:r w:rsidRPr="0045158F">
        <w:rPr>
          <w:rFonts w:eastAsiaTheme="minorEastAsia"/>
          <w:sz w:val="24"/>
        </w:rPr>
        <w:br/>
        <w:t>Wobec wyczerpania tematy</w:t>
      </w:r>
      <w:r w:rsidR="00145A8B">
        <w:rPr>
          <w:rFonts w:eastAsiaTheme="minorEastAsia"/>
          <w:sz w:val="24"/>
        </w:rPr>
        <w:t xml:space="preserve">ki będącej przedmiotem obrad II </w:t>
      </w:r>
      <w:r w:rsidRPr="0045158F">
        <w:rPr>
          <w:rFonts w:eastAsiaTheme="minorEastAsia"/>
          <w:sz w:val="24"/>
        </w:rPr>
        <w:t xml:space="preserve"> sesji Rady Miejskiej </w:t>
      </w:r>
      <w:r w:rsidR="00A85603">
        <w:rPr>
          <w:rFonts w:eastAsiaTheme="minorEastAsia"/>
          <w:sz w:val="24"/>
        </w:rPr>
        <w:br/>
      </w:r>
      <w:r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 w:rsidR="00F563AA">
        <w:rPr>
          <w:rFonts w:eastAsiaTheme="minorEastAsia"/>
          <w:sz w:val="24"/>
        </w:rPr>
        <w:t xml:space="preserve"> o godz. 15:24</w:t>
      </w:r>
      <w:r w:rsidR="007425A7" w:rsidRPr="0045158F">
        <w:rPr>
          <w:rFonts w:eastAsiaTheme="minorEastAsia"/>
          <w:sz w:val="24"/>
        </w:rPr>
        <w:t xml:space="preserve"> </w:t>
      </w:r>
      <w:r w:rsidR="00B32214">
        <w:rPr>
          <w:rFonts w:eastAsiaTheme="minorEastAsia"/>
          <w:sz w:val="24"/>
        </w:rPr>
        <w:t xml:space="preserve">zakończył obrady. </w:t>
      </w:r>
    </w:p>
    <w:p w:rsidR="00C74FEE" w:rsidRPr="00C74FEE" w:rsidRDefault="00C74FEE" w:rsidP="00C74FEE">
      <w:pPr>
        <w:pStyle w:val="Akapitzlist"/>
        <w:ind w:left="0"/>
      </w:pPr>
    </w:p>
    <w:p w:rsidR="00365E04" w:rsidRPr="00365E04" w:rsidRDefault="00365E04" w:rsidP="00C74FEE">
      <w:pPr>
        <w:spacing w:before="100" w:beforeAutospacing="1" w:after="100" w:afterAutospacing="1" w:line="240" w:lineRule="auto"/>
        <w:rPr>
          <w:b/>
          <w:bCs/>
          <w:sz w:val="24"/>
        </w:rPr>
      </w:pPr>
    </w:p>
    <w:p w:rsidR="004D31F5" w:rsidRPr="0045158F" w:rsidRDefault="004D31F5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Przewodniczący</w:t>
      </w:r>
      <w:r w:rsidRPr="0045158F">
        <w:rPr>
          <w:rFonts w:eastAsiaTheme="minorEastAsia"/>
          <w:sz w:val="24"/>
        </w:rPr>
        <w:br/>
        <w:t>Rady  Miejskiej  w Korfantowie</w:t>
      </w:r>
    </w:p>
    <w:p w:rsidR="004D31F5" w:rsidRDefault="004D31F5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:rsidR="00365E04" w:rsidRPr="0045158F" w:rsidRDefault="00365E04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9C0C8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FC" w:rsidRDefault="002E0DFC" w:rsidP="006517A7">
      <w:pPr>
        <w:spacing w:after="0" w:line="240" w:lineRule="auto"/>
      </w:pPr>
      <w:r>
        <w:separator/>
      </w:r>
    </w:p>
  </w:endnote>
  <w:endnote w:type="continuationSeparator" w:id="0">
    <w:p w:rsidR="002E0DFC" w:rsidRDefault="002E0DFC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754280"/>
      <w:docPartObj>
        <w:docPartGallery w:val="Page Numbers (Bottom of Page)"/>
        <w:docPartUnique/>
      </w:docPartObj>
    </w:sdtPr>
    <w:sdtEndPr/>
    <w:sdtContent>
      <w:p w:rsidR="00F23F64" w:rsidRDefault="00F23F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4D9">
          <w:rPr>
            <w:noProof/>
          </w:rPr>
          <w:t>11</w:t>
        </w:r>
        <w:r>
          <w:fldChar w:fldCharType="end"/>
        </w:r>
      </w:p>
    </w:sdtContent>
  </w:sdt>
  <w:p w:rsidR="00F23F64" w:rsidRDefault="00F23F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FC" w:rsidRDefault="002E0DFC" w:rsidP="006517A7">
      <w:pPr>
        <w:spacing w:after="0" w:line="240" w:lineRule="auto"/>
      </w:pPr>
      <w:r>
        <w:separator/>
      </w:r>
    </w:p>
  </w:footnote>
  <w:footnote w:type="continuationSeparator" w:id="0">
    <w:p w:rsidR="002E0DFC" w:rsidRDefault="002E0DFC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C88"/>
    <w:multiLevelType w:val="hybridMultilevel"/>
    <w:tmpl w:val="69E2A5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41F34"/>
    <w:multiLevelType w:val="hybridMultilevel"/>
    <w:tmpl w:val="AEC8A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65D0D"/>
    <w:multiLevelType w:val="multilevel"/>
    <w:tmpl w:val="8CAE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62E8B"/>
    <w:multiLevelType w:val="hybridMultilevel"/>
    <w:tmpl w:val="7E54F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87488"/>
    <w:multiLevelType w:val="hybridMultilevel"/>
    <w:tmpl w:val="6A5EF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C0A6E"/>
    <w:multiLevelType w:val="hybridMultilevel"/>
    <w:tmpl w:val="78CCA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E2983"/>
    <w:multiLevelType w:val="hybridMultilevel"/>
    <w:tmpl w:val="6A5EF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F3E98"/>
    <w:multiLevelType w:val="hybridMultilevel"/>
    <w:tmpl w:val="543C086E"/>
    <w:lvl w:ilvl="0" w:tplc="4C84C69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117"/>
    <w:multiLevelType w:val="multilevel"/>
    <w:tmpl w:val="8CAE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D13240"/>
    <w:multiLevelType w:val="hybridMultilevel"/>
    <w:tmpl w:val="A93CC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3134D"/>
    <w:multiLevelType w:val="hybridMultilevel"/>
    <w:tmpl w:val="CAA22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D41A0"/>
    <w:multiLevelType w:val="hybridMultilevel"/>
    <w:tmpl w:val="569C0F6C"/>
    <w:lvl w:ilvl="0" w:tplc="04150011">
      <w:start w:val="1"/>
      <w:numFmt w:val="decimal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5B5E5F6F"/>
    <w:multiLevelType w:val="multilevel"/>
    <w:tmpl w:val="FDA0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43B3E"/>
    <w:multiLevelType w:val="multilevel"/>
    <w:tmpl w:val="FB9A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97D10"/>
    <w:multiLevelType w:val="multilevel"/>
    <w:tmpl w:val="4D5A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01BBA"/>
    <w:multiLevelType w:val="multilevel"/>
    <w:tmpl w:val="DAE6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4C5566"/>
    <w:multiLevelType w:val="multilevel"/>
    <w:tmpl w:val="E38CF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7F7036"/>
    <w:multiLevelType w:val="hybridMultilevel"/>
    <w:tmpl w:val="B1B03B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26" w15:restartNumberingAfterBreak="0">
    <w:nsid w:val="7B6B0580"/>
    <w:multiLevelType w:val="hybridMultilevel"/>
    <w:tmpl w:val="0CE0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37B9D"/>
    <w:multiLevelType w:val="multilevel"/>
    <w:tmpl w:val="0BC83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3"/>
  </w:num>
  <w:num w:numId="5">
    <w:abstractNumId w:val="0"/>
  </w:num>
  <w:num w:numId="6">
    <w:abstractNumId w:val="25"/>
  </w:num>
  <w:num w:numId="7">
    <w:abstractNumId w:val="2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7"/>
  </w:num>
  <w:num w:numId="9">
    <w:abstractNumId w:val="22"/>
  </w:num>
  <w:num w:numId="10">
    <w:abstractNumId w:val="23"/>
  </w:num>
  <w:num w:numId="11">
    <w:abstractNumId w:val="24"/>
  </w:num>
  <w:num w:numId="12">
    <w:abstractNumId w:val="14"/>
  </w:num>
  <w:num w:numId="13">
    <w:abstractNumId w:val="4"/>
  </w:num>
  <w:num w:numId="14">
    <w:abstractNumId w:val="21"/>
  </w:num>
  <w:num w:numId="15">
    <w:abstractNumId w:val="3"/>
  </w:num>
  <w:num w:numId="16">
    <w:abstractNumId w:val="11"/>
  </w:num>
  <w:num w:numId="17">
    <w:abstractNumId w:val="17"/>
  </w:num>
  <w:num w:numId="18">
    <w:abstractNumId w:val="27"/>
  </w:num>
  <w:num w:numId="19">
    <w:abstractNumId w:val="19"/>
  </w:num>
  <w:num w:numId="20">
    <w:abstractNumId w:val="15"/>
  </w:num>
  <w:num w:numId="21">
    <w:abstractNumId w:val="16"/>
  </w:num>
  <w:num w:numId="22">
    <w:abstractNumId w:val="26"/>
  </w:num>
  <w:num w:numId="23">
    <w:abstractNumId w:val="9"/>
  </w:num>
  <w:num w:numId="24">
    <w:abstractNumId w:val="10"/>
  </w:num>
  <w:num w:numId="25">
    <w:abstractNumId w:val="6"/>
  </w:num>
  <w:num w:numId="26">
    <w:abstractNumId w:val="5"/>
  </w:num>
  <w:num w:numId="27">
    <w:abstractNumId w:val="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6382"/>
    <w:rsid w:val="000078DF"/>
    <w:rsid w:val="00012039"/>
    <w:rsid w:val="0001533A"/>
    <w:rsid w:val="000244F6"/>
    <w:rsid w:val="0002542D"/>
    <w:rsid w:val="00034DAA"/>
    <w:rsid w:val="00036D0E"/>
    <w:rsid w:val="0004227D"/>
    <w:rsid w:val="00043831"/>
    <w:rsid w:val="0004594C"/>
    <w:rsid w:val="0004612E"/>
    <w:rsid w:val="00046166"/>
    <w:rsid w:val="00047790"/>
    <w:rsid w:val="000646D8"/>
    <w:rsid w:val="0006539E"/>
    <w:rsid w:val="0007315A"/>
    <w:rsid w:val="0007465F"/>
    <w:rsid w:val="00086406"/>
    <w:rsid w:val="000913E5"/>
    <w:rsid w:val="00091A39"/>
    <w:rsid w:val="000B625D"/>
    <w:rsid w:val="000B6EB5"/>
    <w:rsid w:val="000C5560"/>
    <w:rsid w:val="000D29B5"/>
    <w:rsid w:val="000D4F84"/>
    <w:rsid w:val="000D5DE1"/>
    <w:rsid w:val="000D778C"/>
    <w:rsid w:val="000E315D"/>
    <w:rsid w:val="000F114B"/>
    <w:rsid w:val="000F5AA4"/>
    <w:rsid w:val="0011108B"/>
    <w:rsid w:val="00112AF5"/>
    <w:rsid w:val="00114A58"/>
    <w:rsid w:val="00120064"/>
    <w:rsid w:val="0012281C"/>
    <w:rsid w:val="00125A4F"/>
    <w:rsid w:val="00132E0A"/>
    <w:rsid w:val="00136FD8"/>
    <w:rsid w:val="0014051A"/>
    <w:rsid w:val="001422DC"/>
    <w:rsid w:val="00142659"/>
    <w:rsid w:val="001458F6"/>
    <w:rsid w:val="00145A8B"/>
    <w:rsid w:val="001603DF"/>
    <w:rsid w:val="00167EDE"/>
    <w:rsid w:val="001719E6"/>
    <w:rsid w:val="001723DE"/>
    <w:rsid w:val="00172AF5"/>
    <w:rsid w:val="0017533C"/>
    <w:rsid w:val="001819A6"/>
    <w:rsid w:val="00185705"/>
    <w:rsid w:val="00186480"/>
    <w:rsid w:val="001B0C58"/>
    <w:rsid w:val="001B3FA8"/>
    <w:rsid w:val="001B47E0"/>
    <w:rsid w:val="001B5A36"/>
    <w:rsid w:val="001C04E1"/>
    <w:rsid w:val="001C1C09"/>
    <w:rsid w:val="001C2C10"/>
    <w:rsid w:val="001C4449"/>
    <w:rsid w:val="001C5652"/>
    <w:rsid w:val="001C72CB"/>
    <w:rsid w:val="001C7F3F"/>
    <w:rsid w:val="001D1020"/>
    <w:rsid w:val="001D19D1"/>
    <w:rsid w:val="001D37BA"/>
    <w:rsid w:val="001E4E6C"/>
    <w:rsid w:val="001F0C70"/>
    <w:rsid w:val="00200CD6"/>
    <w:rsid w:val="0020101F"/>
    <w:rsid w:val="0020152C"/>
    <w:rsid w:val="002035F5"/>
    <w:rsid w:val="00232E63"/>
    <w:rsid w:val="00236DC7"/>
    <w:rsid w:val="00237ABC"/>
    <w:rsid w:val="002405B9"/>
    <w:rsid w:val="0024202B"/>
    <w:rsid w:val="00243BBA"/>
    <w:rsid w:val="00243FEF"/>
    <w:rsid w:val="00244D8C"/>
    <w:rsid w:val="0025127F"/>
    <w:rsid w:val="002628AC"/>
    <w:rsid w:val="002653C4"/>
    <w:rsid w:val="00265925"/>
    <w:rsid w:val="002669FE"/>
    <w:rsid w:val="00273AC1"/>
    <w:rsid w:val="00273AC4"/>
    <w:rsid w:val="002767AE"/>
    <w:rsid w:val="00277058"/>
    <w:rsid w:val="00285F77"/>
    <w:rsid w:val="002967C7"/>
    <w:rsid w:val="002A09D7"/>
    <w:rsid w:val="002B09F4"/>
    <w:rsid w:val="002C23F2"/>
    <w:rsid w:val="002C5644"/>
    <w:rsid w:val="002D1045"/>
    <w:rsid w:val="002D2952"/>
    <w:rsid w:val="002E0DFC"/>
    <w:rsid w:val="002E235C"/>
    <w:rsid w:val="002E4C91"/>
    <w:rsid w:val="002E4E53"/>
    <w:rsid w:val="002F10A8"/>
    <w:rsid w:val="002F6273"/>
    <w:rsid w:val="00302149"/>
    <w:rsid w:val="003138C8"/>
    <w:rsid w:val="00317012"/>
    <w:rsid w:val="00320C51"/>
    <w:rsid w:val="00322514"/>
    <w:rsid w:val="00333EAB"/>
    <w:rsid w:val="00340C09"/>
    <w:rsid w:val="00341118"/>
    <w:rsid w:val="00341312"/>
    <w:rsid w:val="00353F00"/>
    <w:rsid w:val="003649C9"/>
    <w:rsid w:val="00365E04"/>
    <w:rsid w:val="00367CC3"/>
    <w:rsid w:val="00371810"/>
    <w:rsid w:val="00380F09"/>
    <w:rsid w:val="00384977"/>
    <w:rsid w:val="00385829"/>
    <w:rsid w:val="00385C48"/>
    <w:rsid w:val="003913BB"/>
    <w:rsid w:val="0039226D"/>
    <w:rsid w:val="003A1CAE"/>
    <w:rsid w:val="003A2F9D"/>
    <w:rsid w:val="003A5FC2"/>
    <w:rsid w:val="003A6D3B"/>
    <w:rsid w:val="003B0774"/>
    <w:rsid w:val="003B5B81"/>
    <w:rsid w:val="003B7774"/>
    <w:rsid w:val="003C1F3B"/>
    <w:rsid w:val="003C2E84"/>
    <w:rsid w:val="003C458B"/>
    <w:rsid w:val="003D295F"/>
    <w:rsid w:val="003D527C"/>
    <w:rsid w:val="003E68BE"/>
    <w:rsid w:val="003F4EEE"/>
    <w:rsid w:val="003F5E75"/>
    <w:rsid w:val="003F76C0"/>
    <w:rsid w:val="00403F29"/>
    <w:rsid w:val="0041024A"/>
    <w:rsid w:val="00417385"/>
    <w:rsid w:val="00420853"/>
    <w:rsid w:val="00425B2E"/>
    <w:rsid w:val="00425E77"/>
    <w:rsid w:val="0042710E"/>
    <w:rsid w:val="00432D4D"/>
    <w:rsid w:val="00433471"/>
    <w:rsid w:val="004335A4"/>
    <w:rsid w:val="00440468"/>
    <w:rsid w:val="00446F0C"/>
    <w:rsid w:val="0045158F"/>
    <w:rsid w:val="00465B29"/>
    <w:rsid w:val="00475117"/>
    <w:rsid w:val="004909BB"/>
    <w:rsid w:val="004A4B4B"/>
    <w:rsid w:val="004A604B"/>
    <w:rsid w:val="004A6220"/>
    <w:rsid w:val="004C1BDC"/>
    <w:rsid w:val="004D2D9D"/>
    <w:rsid w:val="004D31F5"/>
    <w:rsid w:val="004D334E"/>
    <w:rsid w:val="004D3BAC"/>
    <w:rsid w:val="004D58CC"/>
    <w:rsid w:val="004D5C1E"/>
    <w:rsid w:val="004D6D7B"/>
    <w:rsid w:val="004E02C2"/>
    <w:rsid w:val="004F55EF"/>
    <w:rsid w:val="004F7179"/>
    <w:rsid w:val="005048B1"/>
    <w:rsid w:val="00506DEC"/>
    <w:rsid w:val="00512C8B"/>
    <w:rsid w:val="00514557"/>
    <w:rsid w:val="00525444"/>
    <w:rsid w:val="005426A0"/>
    <w:rsid w:val="005441BA"/>
    <w:rsid w:val="00545408"/>
    <w:rsid w:val="005458DA"/>
    <w:rsid w:val="00545939"/>
    <w:rsid w:val="005511F1"/>
    <w:rsid w:val="005514FE"/>
    <w:rsid w:val="00554A47"/>
    <w:rsid w:val="00555CEB"/>
    <w:rsid w:val="00560432"/>
    <w:rsid w:val="00560E31"/>
    <w:rsid w:val="00562973"/>
    <w:rsid w:val="005633B3"/>
    <w:rsid w:val="00577744"/>
    <w:rsid w:val="0057788A"/>
    <w:rsid w:val="005846D0"/>
    <w:rsid w:val="00584DC5"/>
    <w:rsid w:val="00586C0D"/>
    <w:rsid w:val="00594483"/>
    <w:rsid w:val="00595E20"/>
    <w:rsid w:val="005A0690"/>
    <w:rsid w:val="005A0F6A"/>
    <w:rsid w:val="005A6632"/>
    <w:rsid w:val="005A7AE7"/>
    <w:rsid w:val="005B16D9"/>
    <w:rsid w:val="005B3593"/>
    <w:rsid w:val="005B3E7C"/>
    <w:rsid w:val="005B5046"/>
    <w:rsid w:val="005B7C9D"/>
    <w:rsid w:val="005C3868"/>
    <w:rsid w:val="005C7EB6"/>
    <w:rsid w:val="005D1D0D"/>
    <w:rsid w:val="005D1ECF"/>
    <w:rsid w:val="005D2D72"/>
    <w:rsid w:val="005D3198"/>
    <w:rsid w:val="005D4905"/>
    <w:rsid w:val="005D6325"/>
    <w:rsid w:val="005E1575"/>
    <w:rsid w:val="005E1A4C"/>
    <w:rsid w:val="005E4788"/>
    <w:rsid w:val="005E609A"/>
    <w:rsid w:val="005E6335"/>
    <w:rsid w:val="005F0863"/>
    <w:rsid w:val="005F09F8"/>
    <w:rsid w:val="005F470B"/>
    <w:rsid w:val="0060158F"/>
    <w:rsid w:val="00601F63"/>
    <w:rsid w:val="006024D9"/>
    <w:rsid w:val="00607239"/>
    <w:rsid w:val="006124D6"/>
    <w:rsid w:val="00621775"/>
    <w:rsid w:val="00624183"/>
    <w:rsid w:val="0062495E"/>
    <w:rsid w:val="00624FF4"/>
    <w:rsid w:val="006275C6"/>
    <w:rsid w:val="006421D2"/>
    <w:rsid w:val="00645D1A"/>
    <w:rsid w:val="006517A7"/>
    <w:rsid w:val="0065672B"/>
    <w:rsid w:val="0065724E"/>
    <w:rsid w:val="006648DC"/>
    <w:rsid w:val="0067432C"/>
    <w:rsid w:val="00691D9B"/>
    <w:rsid w:val="0069231C"/>
    <w:rsid w:val="00693186"/>
    <w:rsid w:val="00697A36"/>
    <w:rsid w:val="006A6D65"/>
    <w:rsid w:val="006A6DFB"/>
    <w:rsid w:val="006B3334"/>
    <w:rsid w:val="006B7B48"/>
    <w:rsid w:val="006C0FEC"/>
    <w:rsid w:val="006C1A54"/>
    <w:rsid w:val="006C344A"/>
    <w:rsid w:val="006C417C"/>
    <w:rsid w:val="006D17B5"/>
    <w:rsid w:val="006D7B05"/>
    <w:rsid w:val="006E15D1"/>
    <w:rsid w:val="006E7E97"/>
    <w:rsid w:val="006F213D"/>
    <w:rsid w:val="006F274A"/>
    <w:rsid w:val="006F7C5D"/>
    <w:rsid w:val="007007EF"/>
    <w:rsid w:val="0070086B"/>
    <w:rsid w:val="00707882"/>
    <w:rsid w:val="007119C4"/>
    <w:rsid w:val="00712A85"/>
    <w:rsid w:val="00721F15"/>
    <w:rsid w:val="00725FA4"/>
    <w:rsid w:val="00733E09"/>
    <w:rsid w:val="00736397"/>
    <w:rsid w:val="00736D8E"/>
    <w:rsid w:val="00740547"/>
    <w:rsid w:val="00741186"/>
    <w:rsid w:val="007425A7"/>
    <w:rsid w:val="00751468"/>
    <w:rsid w:val="0075358B"/>
    <w:rsid w:val="00764163"/>
    <w:rsid w:val="00764B44"/>
    <w:rsid w:val="00767455"/>
    <w:rsid w:val="007677F9"/>
    <w:rsid w:val="00770D1A"/>
    <w:rsid w:val="00771BEF"/>
    <w:rsid w:val="007749ED"/>
    <w:rsid w:val="00775AB8"/>
    <w:rsid w:val="0077661D"/>
    <w:rsid w:val="007830E7"/>
    <w:rsid w:val="0079019F"/>
    <w:rsid w:val="007A4569"/>
    <w:rsid w:val="007A4DB6"/>
    <w:rsid w:val="007A5957"/>
    <w:rsid w:val="007B2377"/>
    <w:rsid w:val="007B49A4"/>
    <w:rsid w:val="007B7D1A"/>
    <w:rsid w:val="007C06F1"/>
    <w:rsid w:val="007C0BC5"/>
    <w:rsid w:val="007C428F"/>
    <w:rsid w:val="007C52D3"/>
    <w:rsid w:val="007D13D9"/>
    <w:rsid w:val="007D3CB6"/>
    <w:rsid w:val="007D5AD4"/>
    <w:rsid w:val="007E0806"/>
    <w:rsid w:val="007E41D5"/>
    <w:rsid w:val="007F3A39"/>
    <w:rsid w:val="007F44CF"/>
    <w:rsid w:val="007F503C"/>
    <w:rsid w:val="00802139"/>
    <w:rsid w:val="00804575"/>
    <w:rsid w:val="00805E5E"/>
    <w:rsid w:val="00816E36"/>
    <w:rsid w:val="00823DA4"/>
    <w:rsid w:val="0082455D"/>
    <w:rsid w:val="00824EF4"/>
    <w:rsid w:val="008256F3"/>
    <w:rsid w:val="00827503"/>
    <w:rsid w:val="00843894"/>
    <w:rsid w:val="008522DD"/>
    <w:rsid w:val="008527D5"/>
    <w:rsid w:val="0085761B"/>
    <w:rsid w:val="00861528"/>
    <w:rsid w:val="00873426"/>
    <w:rsid w:val="00877ECE"/>
    <w:rsid w:val="00891490"/>
    <w:rsid w:val="00891D0E"/>
    <w:rsid w:val="008947F9"/>
    <w:rsid w:val="008953DE"/>
    <w:rsid w:val="00895FE1"/>
    <w:rsid w:val="00897873"/>
    <w:rsid w:val="008A16FC"/>
    <w:rsid w:val="008A4737"/>
    <w:rsid w:val="008A629A"/>
    <w:rsid w:val="008B2BB8"/>
    <w:rsid w:val="008B6C5E"/>
    <w:rsid w:val="008C1097"/>
    <w:rsid w:val="008C44A1"/>
    <w:rsid w:val="008C65E7"/>
    <w:rsid w:val="008C6A93"/>
    <w:rsid w:val="008D07CC"/>
    <w:rsid w:val="008D1CD2"/>
    <w:rsid w:val="008D31DC"/>
    <w:rsid w:val="008E02AE"/>
    <w:rsid w:val="008E1169"/>
    <w:rsid w:val="008E1CCE"/>
    <w:rsid w:val="008E2A38"/>
    <w:rsid w:val="008F12D0"/>
    <w:rsid w:val="009003E8"/>
    <w:rsid w:val="009055DA"/>
    <w:rsid w:val="00906801"/>
    <w:rsid w:val="00907A69"/>
    <w:rsid w:val="00911DE0"/>
    <w:rsid w:val="00911FA9"/>
    <w:rsid w:val="00912728"/>
    <w:rsid w:val="00917C68"/>
    <w:rsid w:val="00920B24"/>
    <w:rsid w:val="009251E8"/>
    <w:rsid w:val="00930031"/>
    <w:rsid w:val="00932135"/>
    <w:rsid w:val="00932890"/>
    <w:rsid w:val="00933641"/>
    <w:rsid w:val="009369C8"/>
    <w:rsid w:val="0094089A"/>
    <w:rsid w:val="0094214D"/>
    <w:rsid w:val="00942576"/>
    <w:rsid w:val="00942B7E"/>
    <w:rsid w:val="00942D8D"/>
    <w:rsid w:val="0095557D"/>
    <w:rsid w:val="009561EF"/>
    <w:rsid w:val="0095731D"/>
    <w:rsid w:val="0096399A"/>
    <w:rsid w:val="009648FB"/>
    <w:rsid w:val="00977950"/>
    <w:rsid w:val="009824F8"/>
    <w:rsid w:val="00984BEB"/>
    <w:rsid w:val="00991941"/>
    <w:rsid w:val="0099332E"/>
    <w:rsid w:val="00993D54"/>
    <w:rsid w:val="00995B25"/>
    <w:rsid w:val="009A66DF"/>
    <w:rsid w:val="009A77DF"/>
    <w:rsid w:val="009B183F"/>
    <w:rsid w:val="009B2B06"/>
    <w:rsid w:val="009B3220"/>
    <w:rsid w:val="009B4DFC"/>
    <w:rsid w:val="009B6727"/>
    <w:rsid w:val="009C062F"/>
    <w:rsid w:val="009C0C84"/>
    <w:rsid w:val="009C5065"/>
    <w:rsid w:val="009D3E8B"/>
    <w:rsid w:val="009D582D"/>
    <w:rsid w:val="009D6996"/>
    <w:rsid w:val="009D740C"/>
    <w:rsid w:val="00A01ADC"/>
    <w:rsid w:val="00A01B04"/>
    <w:rsid w:val="00A06F82"/>
    <w:rsid w:val="00A07F61"/>
    <w:rsid w:val="00A10094"/>
    <w:rsid w:val="00A11B0A"/>
    <w:rsid w:val="00A20571"/>
    <w:rsid w:val="00A227CB"/>
    <w:rsid w:val="00A23FD8"/>
    <w:rsid w:val="00A31D64"/>
    <w:rsid w:val="00A3303E"/>
    <w:rsid w:val="00A33B20"/>
    <w:rsid w:val="00A4124B"/>
    <w:rsid w:val="00A41E6E"/>
    <w:rsid w:val="00A43260"/>
    <w:rsid w:val="00A43EA9"/>
    <w:rsid w:val="00A448BB"/>
    <w:rsid w:val="00A44A01"/>
    <w:rsid w:val="00A45A79"/>
    <w:rsid w:val="00A5099B"/>
    <w:rsid w:val="00A5378E"/>
    <w:rsid w:val="00A542DB"/>
    <w:rsid w:val="00A55415"/>
    <w:rsid w:val="00A56C4A"/>
    <w:rsid w:val="00A60033"/>
    <w:rsid w:val="00A627E0"/>
    <w:rsid w:val="00A63A6F"/>
    <w:rsid w:val="00A66557"/>
    <w:rsid w:val="00A71A49"/>
    <w:rsid w:val="00A72F8C"/>
    <w:rsid w:val="00A80ABE"/>
    <w:rsid w:val="00A84534"/>
    <w:rsid w:val="00A85603"/>
    <w:rsid w:val="00A9463F"/>
    <w:rsid w:val="00AA3F5B"/>
    <w:rsid w:val="00AA4EA8"/>
    <w:rsid w:val="00AC108D"/>
    <w:rsid w:val="00AC22A3"/>
    <w:rsid w:val="00AC48E3"/>
    <w:rsid w:val="00AC4AF7"/>
    <w:rsid w:val="00AC690C"/>
    <w:rsid w:val="00AD1DD8"/>
    <w:rsid w:val="00AD4DCE"/>
    <w:rsid w:val="00AD6B62"/>
    <w:rsid w:val="00AD7D28"/>
    <w:rsid w:val="00AE22C1"/>
    <w:rsid w:val="00AE2AC8"/>
    <w:rsid w:val="00AE514C"/>
    <w:rsid w:val="00AE55AD"/>
    <w:rsid w:val="00AE5DC1"/>
    <w:rsid w:val="00AE7AF2"/>
    <w:rsid w:val="00AF1745"/>
    <w:rsid w:val="00AF2046"/>
    <w:rsid w:val="00AF364C"/>
    <w:rsid w:val="00AF4372"/>
    <w:rsid w:val="00AF5408"/>
    <w:rsid w:val="00AF5A41"/>
    <w:rsid w:val="00AF6A34"/>
    <w:rsid w:val="00B00763"/>
    <w:rsid w:val="00B11F3F"/>
    <w:rsid w:val="00B11FD9"/>
    <w:rsid w:val="00B13FC9"/>
    <w:rsid w:val="00B2069C"/>
    <w:rsid w:val="00B238C0"/>
    <w:rsid w:val="00B24531"/>
    <w:rsid w:val="00B32214"/>
    <w:rsid w:val="00B32F5F"/>
    <w:rsid w:val="00B37E1E"/>
    <w:rsid w:val="00B404A7"/>
    <w:rsid w:val="00B4500E"/>
    <w:rsid w:val="00B464C1"/>
    <w:rsid w:val="00B46C0E"/>
    <w:rsid w:val="00B55C81"/>
    <w:rsid w:val="00B57756"/>
    <w:rsid w:val="00B62114"/>
    <w:rsid w:val="00B6295B"/>
    <w:rsid w:val="00B63A69"/>
    <w:rsid w:val="00B65194"/>
    <w:rsid w:val="00B7006A"/>
    <w:rsid w:val="00B71717"/>
    <w:rsid w:val="00B71CCC"/>
    <w:rsid w:val="00B75EB5"/>
    <w:rsid w:val="00B76021"/>
    <w:rsid w:val="00B80483"/>
    <w:rsid w:val="00B841BF"/>
    <w:rsid w:val="00B85591"/>
    <w:rsid w:val="00B85FA3"/>
    <w:rsid w:val="00B8647C"/>
    <w:rsid w:val="00B9345B"/>
    <w:rsid w:val="00BA039E"/>
    <w:rsid w:val="00BB13BB"/>
    <w:rsid w:val="00BB27DA"/>
    <w:rsid w:val="00BB487F"/>
    <w:rsid w:val="00BC0573"/>
    <w:rsid w:val="00BC3B9A"/>
    <w:rsid w:val="00BC4A94"/>
    <w:rsid w:val="00BC666C"/>
    <w:rsid w:val="00BD2F0F"/>
    <w:rsid w:val="00BD6739"/>
    <w:rsid w:val="00BE557E"/>
    <w:rsid w:val="00BE7860"/>
    <w:rsid w:val="00BF237F"/>
    <w:rsid w:val="00BF323A"/>
    <w:rsid w:val="00BF5EED"/>
    <w:rsid w:val="00BF7E68"/>
    <w:rsid w:val="00C0351D"/>
    <w:rsid w:val="00C0460D"/>
    <w:rsid w:val="00C070CF"/>
    <w:rsid w:val="00C07287"/>
    <w:rsid w:val="00C1578D"/>
    <w:rsid w:val="00C17F39"/>
    <w:rsid w:val="00C17F53"/>
    <w:rsid w:val="00C22101"/>
    <w:rsid w:val="00C258BF"/>
    <w:rsid w:val="00C26847"/>
    <w:rsid w:val="00C33A3C"/>
    <w:rsid w:val="00C341E4"/>
    <w:rsid w:val="00C376EB"/>
    <w:rsid w:val="00C44906"/>
    <w:rsid w:val="00C45079"/>
    <w:rsid w:val="00C46D04"/>
    <w:rsid w:val="00C508AC"/>
    <w:rsid w:val="00C50ABD"/>
    <w:rsid w:val="00C50DAF"/>
    <w:rsid w:val="00C53DA7"/>
    <w:rsid w:val="00C5669E"/>
    <w:rsid w:val="00C57449"/>
    <w:rsid w:val="00C61D27"/>
    <w:rsid w:val="00C677B5"/>
    <w:rsid w:val="00C67EE6"/>
    <w:rsid w:val="00C74FEE"/>
    <w:rsid w:val="00C80980"/>
    <w:rsid w:val="00C80F98"/>
    <w:rsid w:val="00C83BBF"/>
    <w:rsid w:val="00C85416"/>
    <w:rsid w:val="00C90AED"/>
    <w:rsid w:val="00C92D3B"/>
    <w:rsid w:val="00C970D6"/>
    <w:rsid w:val="00C979CF"/>
    <w:rsid w:val="00CA14B7"/>
    <w:rsid w:val="00CB187B"/>
    <w:rsid w:val="00CB65B4"/>
    <w:rsid w:val="00CB69E9"/>
    <w:rsid w:val="00CC0ADC"/>
    <w:rsid w:val="00CC0D19"/>
    <w:rsid w:val="00CC0E79"/>
    <w:rsid w:val="00CC4E3A"/>
    <w:rsid w:val="00CC64B8"/>
    <w:rsid w:val="00CC726E"/>
    <w:rsid w:val="00CD283F"/>
    <w:rsid w:val="00CD2C6D"/>
    <w:rsid w:val="00CE26A7"/>
    <w:rsid w:val="00CF0AE5"/>
    <w:rsid w:val="00CF64F5"/>
    <w:rsid w:val="00CF714C"/>
    <w:rsid w:val="00CF7365"/>
    <w:rsid w:val="00D0381F"/>
    <w:rsid w:val="00D108B3"/>
    <w:rsid w:val="00D1276C"/>
    <w:rsid w:val="00D167DC"/>
    <w:rsid w:val="00D17CDB"/>
    <w:rsid w:val="00D20053"/>
    <w:rsid w:val="00D23A40"/>
    <w:rsid w:val="00D24769"/>
    <w:rsid w:val="00D25185"/>
    <w:rsid w:val="00D32D74"/>
    <w:rsid w:val="00D3344C"/>
    <w:rsid w:val="00D37D7B"/>
    <w:rsid w:val="00D4225D"/>
    <w:rsid w:val="00D43473"/>
    <w:rsid w:val="00D43904"/>
    <w:rsid w:val="00D50A10"/>
    <w:rsid w:val="00D51B74"/>
    <w:rsid w:val="00D53016"/>
    <w:rsid w:val="00D56297"/>
    <w:rsid w:val="00D63F5A"/>
    <w:rsid w:val="00D671DD"/>
    <w:rsid w:val="00D728D9"/>
    <w:rsid w:val="00D763F6"/>
    <w:rsid w:val="00D84FDA"/>
    <w:rsid w:val="00D87567"/>
    <w:rsid w:val="00D9423D"/>
    <w:rsid w:val="00D9715E"/>
    <w:rsid w:val="00DA34A1"/>
    <w:rsid w:val="00DA3B15"/>
    <w:rsid w:val="00DA3B57"/>
    <w:rsid w:val="00DB270C"/>
    <w:rsid w:val="00DB5B62"/>
    <w:rsid w:val="00DC369E"/>
    <w:rsid w:val="00DD213F"/>
    <w:rsid w:val="00DD758E"/>
    <w:rsid w:val="00DE17FA"/>
    <w:rsid w:val="00DE368D"/>
    <w:rsid w:val="00DF11FD"/>
    <w:rsid w:val="00DF15D1"/>
    <w:rsid w:val="00DF1ADC"/>
    <w:rsid w:val="00DF7072"/>
    <w:rsid w:val="00DF7A62"/>
    <w:rsid w:val="00E038C8"/>
    <w:rsid w:val="00E046BF"/>
    <w:rsid w:val="00E21564"/>
    <w:rsid w:val="00E22FFD"/>
    <w:rsid w:val="00E2739A"/>
    <w:rsid w:val="00E30A45"/>
    <w:rsid w:val="00E44BC3"/>
    <w:rsid w:val="00E52063"/>
    <w:rsid w:val="00E600DB"/>
    <w:rsid w:val="00E630F8"/>
    <w:rsid w:val="00E67F6D"/>
    <w:rsid w:val="00E70DE5"/>
    <w:rsid w:val="00E723E2"/>
    <w:rsid w:val="00E72DB1"/>
    <w:rsid w:val="00E77C9A"/>
    <w:rsid w:val="00E81EEF"/>
    <w:rsid w:val="00E9175B"/>
    <w:rsid w:val="00E97F39"/>
    <w:rsid w:val="00EA0507"/>
    <w:rsid w:val="00EA3EC5"/>
    <w:rsid w:val="00EA48B1"/>
    <w:rsid w:val="00EB2888"/>
    <w:rsid w:val="00EB441E"/>
    <w:rsid w:val="00EC1BC8"/>
    <w:rsid w:val="00EC5808"/>
    <w:rsid w:val="00ED2070"/>
    <w:rsid w:val="00ED5FF4"/>
    <w:rsid w:val="00EE0D10"/>
    <w:rsid w:val="00EE18A2"/>
    <w:rsid w:val="00EE265A"/>
    <w:rsid w:val="00EE3E1C"/>
    <w:rsid w:val="00EE53FF"/>
    <w:rsid w:val="00EF2948"/>
    <w:rsid w:val="00EF3948"/>
    <w:rsid w:val="00F02A31"/>
    <w:rsid w:val="00F05459"/>
    <w:rsid w:val="00F15095"/>
    <w:rsid w:val="00F158F2"/>
    <w:rsid w:val="00F163DC"/>
    <w:rsid w:val="00F23F64"/>
    <w:rsid w:val="00F25AE2"/>
    <w:rsid w:val="00F26914"/>
    <w:rsid w:val="00F341B5"/>
    <w:rsid w:val="00F37BD8"/>
    <w:rsid w:val="00F45C7A"/>
    <w:rsid w:val="00F4734F"/>
    <w:rsid w:val="00F53F1D"/>
    <w:rsid w:val="00F563AA"/>
    <w:rsid w:val="00F603F1"/>
    <w:rsid w:val="00F64221"/>
    <w:rsid w:val="00F64DD5"/>
    <w:rsid w:val="00F7617E"/>
    <w:rsid w:val="00F76BBC"/>
    <w:rsid w:val="00F82386"/>
    <w:rsid w:val="00F832C8"/>
    <w:rsid w:val="00F859E7"/>
    <w:rsid w:val="00FA0B21"/>
    <w:rsid w:val="00FA0E90"/>
    <w:rsid w:val="00FA67C1"/>
    <w:rsid w:val="00FB6609"/>
    <w:rsid w:val="00FB68BA"/>
    <w:rsid w:val="00FC450C"/>
    <w:rsid w:val="00FD0FFB"/>
    <w:rsid w:val="00FD66BA"/>
    <w:rsid w:val="00FD6783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56BBB-6343-49F7-A9CA-45C42F15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0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0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064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064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q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71282-73B4-429B-99CF-7ED920C0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2910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7</cp:revision>
  <cp:lastPrinted>2024-02-26T09:21:00Z</cp:lastPrinted>
  <dcterms:created xsi:type="dcterms:W3CDTF">2024-06-18T09:43:00Z</dcterms:created>
  <dcterms:modified xsi:type="dcterms:W3CDTF">2024-06-20T11:15:00Z</dcterms:modified>
</cp:coreProperties>
</file>