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32EBB" w14:textId="77777777"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14:paraId="4DC4AC2D" w14:textId="77777777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822F0">
        <w:rPr>
          <w:b/>
          <w:bCs/>
        </w:rPr>
        <w:t>V</w:t>
      </w:r>
      <w:r w:rsidR="004619CA">
        <w:rPr>
          <w:b/>
          <w:bCs/>
        </w:rPr>
        <w:t>I</w:t>
      </w:r>
      <w:r w:rsidR="00FF3C61">
        <w:rPr>
          <w:b/>
          <w:bCs/>
        </w:rPr>
        <w:t>I</w:t>
      </w:r>
      <w:r w:rsidR="007E0186">
        <w:rPr>
          <w:b/>
          <w:bCs/>
        </w:rPr>
        <w:t>/2024</w:t>
      </w:r>
    </w:p>
    <w:p w14:paraId="0D0E17F0" w14:textId="77777777" w:rsidR="00C22101" w:rsidRPr="00C22101" w:rsidRDefault="003822F0" w:rsidP="00C22101">
      <w:r>
        <w:t>V</w:t>
      </w:r>
      <w:r w:rsidR="003F330D">
        <w:t>I</w:t>
      </w:r>
      <w:r w:rsidR="00FF3C61">
        <w:t>I</w:t>
      </w:r>
      <w:r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422831">
        <w:t>25 wrześni</w:t>
      </w:r>
      <w:r w:rsidR="004619CA">
        <w:t xml:space="preserve">a </w:t>
      </w:r>
      <w:r w:rsidR="00C22101" w:rsidRPr="00C22101">
        <w:t>2</w:t>
      </w:r>
      <w:r w:rsidR="002E235C">
        <w:t>02</w:t>
      </w:r>
      <w:r w:rsidR="003D6523">
        <w:t>4  roku.</w:t>
      </w:r>
      <w:r w:rsidR="003D6523">
        <w:br/>
        <w:t xml:space="preserve">Obrady rozpoczęto </w:t>
      </w:r>
      <w:r w:rsidR="004619CA">
        <w:t xml:space="preserve"> 2</w:t>
      </w:r>
      <w:r w:rsidR="00422831">
        <w:t xml:space="preserve">5 września </w:t>
      </w:r>
      <w:r w:rsidR="007E0186">
        <w:t>2024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4619CA">
        <w:t>0</w:t>
      </w:r>
      <w:r w:rsidR="00422831">
        <w:t>5</w:t>
      </w:r>
      <w:r w:rsidR="007E0186">
        <w:t xml:space="preserve">, a zakończono o godz. </w:t>
      </w:r>
      <w:r w:rsidR="00C22101" w:rsidRPr="00C22101">
        <w:t xml:space="preserve"> </w:t>
      </w:r>
      <w:r w:rsidR="004619CA">
        <w:t>1</w:t>
      </w:r>
      <w:r w:rsidR="00422831">
        <w:t>5:56</w:t>
      </w:r>
      <w:r w:rsidR="004619CA">
        <w:t xml:space="preserve"> </w:t>
      </w:r>
      <w:r w:rsidR="00A61AF8">
        <w:t xml:space="preserve"> </w:t>
      </w:r>
      <w:r w:rsidR="00C22101" w:rsidRPr="00C22101">
        <w:t>tego samego dnia.</w:t>
      </w:r>
    </w:p>
    <w:p w14:paraId="70B900A4" w14:textId="77777777" w:rsidR="00C22101" w:rsidRDefault="00C22101" w:rsidP="00C22101">
      <w:r w:rsidRPr="00C22101">
        <w:t xml:space="preserve">Sesja  zwołana została na </w:t>
      </w:r>
      <w:r w:rsidR="003822F0">
        <w:t xml:space="preserve">podstawie art.  20 ust. </w:t>
      </w:r>
      <w:r w:rsidR="0079422D">
        <w:t>1a</w:t>
      </w:r>
      <w:r w:rsidRPr="00C22101">
        <w:t xml:space="preserve"> ustawy z dnia 8 marca 1990 r. o samorządzie gminnym ( t.j. Dz. U.</w:t>
      </w:r>
      <w:r w:rsidR="00A61AF8">
        <w:t xml:space="preserve"> z 202</w:t>
      </w:r>
      <w:r w:rsidR="0079422D">
        <w:t>3</w:t>
      </w:r>
      <w:r w:rsidR="00A61AF8">
        <w:t xml:space="preserve"> poz. 609)</w:t>
      </w:r>
      <w:r w:rsidRPr="00C22101">
        <w:t xml:space="preserve"> i przeprowadzona została w sali Miejsko-Gminnym Ośrodku, Kultury, Sportu i Rekreacji w Korfantowie.</w:t>
      </w:r>
    </w:p>
    <w:p w14:paraId="045A8519" w14:textId="77777777" w:rsidR="00C22101" w:rsidRPr="00C22101" w:rsidRDefault="00C22101" w:rsidP="00C22101">
      <w:r w:rsidRPr="00C22101">
        <w:t xml:space="preserve">Obrady prowadził Ryszard Duś – Przewodniczący Rady Miejskiej w Korfantowie. </w:t>
      </w:r>
    </w:p>
    <w:p w14:paraId="1FB0CAC1" w14:textId="77777777" w:rsidR="00C22101" w:rsidRPr="00C22101" w:rsidRDefault="00C22101" w:rsidP="00C22101">
      <w:r w:rsidRPr="00C22101">
        <w:t>Obecni radni:</w:t>
      </w:r>
    </w:p>
    <w:p w14:paraId="5C5F0A34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451760A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  <w:t>Brodkorb Natalia</w:t>
      </w:r>
    </w:p>
    <w:p w14:paraId="2CE3D8DC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14:paraId="3C0342DE" w14:textId="77777777" w:rsidR="0079422D" w:rsidRDefault="0079422D" w:rsidP="00734810">
      <w:pPr>
        <w:spacing w:line="240" w:lineRule="auto"/>
        <w:ind w:left="193" w:firstLine="709"/>
        <w:jc w:val="both"/>
      </w:pPr>
      <w:r>
        <w:t>4.</w:t>
      </w:r>
      <w:r>
        <w:tab/>
        <w:t>Dziedzic Dariusz</w:t>
      </w:r>
    </w:p>
    <w:p w14:paraId="64291B6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14:paraId="180D600B" w14:textId="77777777"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14:paraId="542A31C1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7.</w:t>
      </w:r>
      <w:r w:rsidRPr="00F82386">
        <w:tab/>
        <w:t>Kamińska Barbara</w:t>
      </w:r>
    </w:p>
    <w:p w14:paraId="71C395F2" w14:textId="77777777"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8.</w:t>
      </w:r>
      <w:r w:rsidRPr="003D6523">
        <w:tab/>
        <w:t>Kmiecik Danuta</w:t>
      </w:r>
    </w:p>
    <w:p w14:paraId="775C6723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  <w:t>Łankowska Renata</w:t>
      </w:r>
    </w:p>
    <w:p w14:paraId="2EED9E3B" w14:textId="77777777"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10.</w:t>
      </w:r>
      <w:r w:rsidRPr="003D6523">
        <w:tab/>
        <w:t>Nasienniak Stanisław</w:t>
      </w:r>
    </w:p>
    <w:p w14:paraId="6CDC024A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14:paraId="4F50CE50" w14:textId="77777777" w:rsidR="00FD46E7" w:rsidRDefault="00FD46E7" w:rsidP="00734810">
      <w:pPr>
        <w:spacing w:line="240" w:lineRule="auto"/>
        <w:ind w:left="193" w:firstLine="709"/>
        <w:jc w:val="both"/>
        <w:rPr>
          <w:strike/>
        </w:rPr>
      </w:pPr>
      <w:r w:rsidRPr="00181516">
        <w:rPr>
          <w:strike/>
        </w:rPr>
        <w:t>1</w:t>
      </w:r>
      <w:r>
        <w:rPr>
          <w:strike/>
        </w:rPr>
        <w:t>2</w:t>
      </w:r>
      <w:r w:rsidRPr="00181516">
        <w:rPr>
          <w:strike/>
        </w:rPr>
        <w:t>.</w:t>
      </w:r>
      <w:r w:rsidRPr="00181516">
        <w:rPr>
          <w:strike/>
        </w:rPr>
        <w:tab/>
      </w:r>
      <w:r>
        <w:rPr>
          <w:strike/>
        </w:rPr>
        <w:t>Przyklenk Dominika</w:t>
      </w:r>
      <w:r w:rsidRPr="00181516">
        <w:rPr>
          <w:strike/>
        </w:rPr>
        <w:t xml:space="preserve"> </w:t>
      </w:r>
    </w:p>
    <w:p w14:paraId="6A07AF99" w14:textId="77777777" w:rsidR="0079422D" w:rsidRDefault="0079422D" w:rsidP="00734810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3.</w:t>
      </w:r>
      <w:r>
        <w:tab/>
        <w:t>Richter Joanna</w:t>
      </w:r>
    </w:p>
    <w:p w14:paraId="43E866EF" w14:textId="77777777" w:rsidR="00FD46E7" w:rsidRDefault="00FD46E7" w:rsidP="00FD46E7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4.</w:t>
      </w:r>
      <w:r>
        <w:tab/>
        <w:t>Zawadzki Damian</w:t>
      </w:r>
    </w:p>
    <w:p w14:paraId="45C1BD4F" w14:textId="77777777"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14:paraId="34885B6A" w14:textId="77777777" w:rsidR="00C22101" w:rsidRDefault="00C22101" w:rsidP="00C22101">
      <w:r w:rsidRPr="00C22101">
        <w:t>Przewodniczący  RM  Pan Rysz</w:t>
      </w:r>
      <w:r w:rsidR="00A452EC">
        <w:t xml:space="preserve">ard Duś poinformował  procedowany </w:t>
      </w:r>
      <w:r w:rsidRPr="00C22101">
        <w:t>projekt</w:t>
      </w:r>
      <w:r w:rsidR="00A452EC">
        <w:t xml:space="preserve">  uchwały został</w:t>
      </w:r>
      <w:r w:rsidRPr="00C22101">
        <w:t xml:space="preserve"> przez  komisje Rady  pozytywnie zaopiniowane</w:t>
      </w:r>
      <w:r w:rsidR="00A452EC">
        <w:t xml:space="preserve"> w dniu dzisiejszym</w:t>
      </w:r>
      <w:r w:rsidRPr="00C22101">
        <w:t>,  obrady sesji są transmitowane, a  przed  salą znajduje się klauzula informacyjna RODO.</w:t>
      </w:r>
      <w:r w:rsidR="00A61AF8">
        <w:t xml:space="preserve"> </w:t>
      </w:r>
    </w:p>
    <w:p w14:paraId="6E27B192" w14:textId="77777777" w:rsidR="00A542DB" w:rsidRDefault="00FB48BD">
      <w:r w:rsidRPr="00A452EC">
        <w:rPr>
          <w:b/>
        </w:rPr>
        <w:t>Ad. 1</w:t>
      </w:r>
      <w:r>
        <w:t xml:space="preserve"> Obrady VI</w:t>
      </w:r>
      <w:r w:rsidR="0079422D">
        <w:t>I</w:t>
      </w:r>
      <w:r>
        <w:t xml:space="preserve"> sesji RM były prawomocne, gdyż uczestniczyło w niej 1</w:t>
      </w:r>
      <w:r w:rsidR="00C84A9F">
        <w:t>4</w:t>
      </w:r>
      <w:r>
        <w:t xml:space="preserve"> radnych Rady Miejskiej </w:t>
      </w:r>
      <w:r>
        <w:br/>
        <w:t xml:space="preserve">w Korfantowie </w:t>
      </w:r>
      <w:r w:rsidR="003822F0">
        <w:t xml:space="preserve"> (radni nieobecni usprawiedliwieni:</w:t>
      </w:r>
      <w:r w:rsidR="00C84A9F">
        <w:t xml:space="preserve"> </w:t>
      </w:r>
      <w:r w:rsidR="00FD46E7">
        <w:t>Dominika Przyklenk</w:t>
      </w:r>
      <w:r w:rsidR="003822F0">
        <w:t>)</w:t>
      </w:r>
      <w:r w:rsidR="00545408">
        <w:t xml:space="preserve">,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A61BA8">
        <w:t xml:space="preserve">, </w:t>
      </w:r>
      <w:r w:rsidR="00BC3B9A">
        <w:t>kierownicy jednost</w:t>
      </w:r>
      <w:r w:rsidR="00A452EC">
        <w:t>ek organizacyjnych, naczelnicy</w:t>
      </w:r>
      <w:r>
        <w:t xml:space="preserve">, </w:t>
      </w:r>
      <w:r w:rsidR="00C62E9A">
        <w:t>20</w:t>
      </w:r>
      <w:r w:rsidR="00BC3B9A">
        <w:t xml:space="preserve"> </w:t>
      </w:r>
      <w:r w:rsidR="00C22101" w:rsidRPr="00C22101">
        <w:t xml:space="preserve"> sołtysów (nieobecni</w:t>
      </w:r>
      <w:r w:rsidR="00C62E9A">
        <w:t xml:space="preserve"> usprawiedliwieni: </w:t>
      </w:r>
      <w:r w:rsidR="00C84A9F">
        <w:t xml:space="preserve">Ł. Herba, M. Siwek, </w:t>
      </w:r>
      <w:r>
        <w:t>E. Rydzewska-Sobota</w:t>
      </w:r>
      <w:r w:rsidR="003D6523">
        <w:t>)</w:t>
      </w:r>
      <w:r w:rsidR="00C22101" w:rsidRPr="00C22101">
        <w:t xml:space="preserve">  kierownicy i dyrektorzy  jednostek organizacyjnych gminy oraz pracownicy Biura Rady. </w:t>
      </w:r>
    </w:p>
    <w:p w14:paraId="03D4137F" w14:textId="77777777" w:rsidR="00C62E9A" w:rsidRPr="00C62E9A" w:rsidRDefault="00C62E9A">
      <w:pPr>
        <w:rPr>
          <w:b/>
        </w:rPr>
      </w:pPr>
      <w:r w:rsidRPr="00C62E9A">
        <w:rPr>
          <w:b/>
        </w:rPr>
        <w:t xml:space="preserve">Listy obecności stanowią załączniki od nr 1 do nr 3 do niniejszego protokołu. </w:t>
      </w:r>
    </w:p>
    <w:p w14:paraId="79FCA083" w14:textId="77777777" w:rsidR="00236428" w:rsidRDefault="00236428"/>
    <w:p w14:paraId="6BA6B653" w14:textId="77777777" w:rsidR="00621271" w:rsidRDefault="00621271" w:rsidP="00C22101"/>
    <w:p w14:paraId="75AD8E5A" w14:textId="77777777" w:rsidR="00FF4D54" w:rsidRPr="00A61BA8" w:rsidRDefault="00A61BA8" w:rsidP="00C22101">
      <w:r>
        <w:lastRenderedPageBreak/>
        <w:t>Proponowany porządek obrad:</w:t>
      </w:r>
    </w:p>
    <w:p w14:paraId="1E3B0ACF" w14:textId="77777777" w:rsid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Otwarcie obrad i stwierdzenie ich prawomocności.</w:t>
      </w:r>
    </w:p>
    <w:p w14:paraId="5A1A6144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Wnioski do porządku obrad.</w:t>
      </w:r>
    </w:p>
    <w:p w14:paraId="41126524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Informacja Burmistrza o pracy międzysesyjnej.</w:t>
      </w:r>
    </w:p>
    <w:p w14:paraId="79BEDE15" w14:textId="77777777" w:rsidR="000410C2" w:rsidRPr="00670572" w:rsidRDefault="00181516" w:rsidP="006705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670572">
        <w:rPr>
          <w:sz w:val="24"/>
        </w:rPr>
        <w:t>Interpelacje i zapytania radnych.</w:t>
      </w:r>
    </w:p>
    <w:p w14:paraId="2A5ABAD3" w14:textId="77777777" w:rsidR="00670572" w:rsidRDefault="00670572" w:rsidP="006705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670572">
        <w:rPr>
          <w:sz w:val="24"/>
        </w:rPr>
        <w:t xml:space="preserve">Ocena funkcjonowania ochrony przeciwpożarowej, porządku publicznego </w:t>
      </w:r>
      <w:r>
        <w:rPr>
          <w:sz w:val="24"/>
        </w:rPr>
        <w:t xml:space="preserve">i </w:t>
      </w:r>
      <w:r w:rsidRPr="00670572">
        <w:rPr>
          <w:sz w:val="24"/>
        </w:rPr>
        <w:t xml:space="preserve">bezpieczeństwa </w:t>
      </w:r>
      <w:r>
        <w:rPr>
          <w:sz w:val="24"/>
        </w:rPr>
        <w:t>obywateli w Gminie Korfantów za 2023r:</w:t>
      </w:r>
    </w:p>
    <w:p w14:paraId="47AF9A40" w14:textId="77777777" w:rsidR="00365D06" w:rsidRDefault="00670572" w:rsidP="00365D06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sz w:val="24"/>
        </w:rPr>
        <w:t>wystąpienie Komendanta Powiatowego Policji w Nysie;</w:t>
      </w:r>
    </w:p>
    <w:p w14:paraId="70889C93" w14:textId="77777777" w:rsidR="00365D06" w:rsidRDefault="00670572" w:rsidP="00365D06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65D06">
        <w:rPr>
          <w:sz w:val="24"/>
        </w:rPr>
        <w:t>wystąpienie Komendanta Pańs</w:t>
      </w:r>
      <w:r w:rsidR="00365D06">
        <w:rPr>
          <w:sz w:val="24"/>
        </w:rPr>
        <w:t>twowej Straży Pożarnej w Nysie;</w:t>
      </w:r>
    </w:p>
    <w:p w14:paraId="218100E4" w14:textId="77777777" w:rsidR="00365D06" w:rsidRDefault="00670572" w:rsidP="00365D06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65D06">
        <w:rPr>
          <w:sz w:val="24"/>
        </w:rPr>
        <w:t>wystąpienie Komendanta Gminnego OSP</w:t>
      </w:r>
      <w:r w:rsidR="00DF7D8D" w:rsidRPr="00365D06">
        <w:rPr>
          <w:sz w:val="24"/>
        </w:rPr>
        <w:t>;</w:t>
      </w:r>
    </w:p>
    <w:p w14:paraId="38FE3193" w14:textId="6D0BE186" w:rsidR="00B25D43" w:rsidRPr="00365D06" w:rsidRDefault="00670572" w:rsidP="00365D06">
      <w:pPr>
        <w:pStyle w:val="Akapitzlist"/>
        <w:numPr>
          <w:ilvl w:val="0"/>
          <w:numId w:val="3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65D06">
        <w:rPr>
          <w:sz w:val="24"/>
        </w:rPr>
        <w:t>wystąpienie Burmistrza Korfantowa.</w:t>
      </w:r>
    </w:p>
    <w:p w14:paraId="0AC09538" w14:textId="77777777" w:rsidR="00670572" w:rsidRDefault="00670572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sz w:val="24"/>
        </w:rPr>
        <w:t>Rozpatrzenie projektów uchwał:</w:t>
      </w:r>
    </w:p>
    <w:p w14:paraId="486E64F7" w14:textId="77777777" w:rsidR="00365D06" w:rsidRDefault="00670572" w:rsidP="00365D06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sz w:val="24"/>
        </w:rPr>
        <w:t>w sprawie zmian wieloletniej prognozie finansowej;</w:t>
      </w:r>
    </w:p>
    <w:p w14:paraId="52A9E5AE" w14:textId="77777777" w:rsidR="00365D06" w:rsidRDefault="00670572" w:rsidP="00365D06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65D06">
        <w:rPr>
          <w:sz w:val="24"/>
        </w:rPr>
        <w:t>w sprawie zmian budżetu Gminy Korfantów na 2024 rok;</w:t>
      </w:r>
    </w:p>
    <w:p w14:paraId="14F8B6DB" w14:textId="77777777" w:rsidR="00365D06" w:rsidRDefault="00670572" w:rsidP="00365D06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65D06">
        <w:rPr>
          <w:sz w:val="24"/>
        </w:rPr>
        <w:t>w sprawie zarządzenia poboru inkasa podatków oraz wyznaczenia inkasentów i  określenia wysokości wynagrodzenia za inkaso;</w:t>
      </w:r>
    </w:p>
    <w:p w14:paraId="625209B0" w14:textId="77777777" w:rsidR="00365D06" w:rsidRDefault="00670572" w:rsidP="00365D06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65D06">
        <w:rPr>
          <w:sz w:val="24"/>
        </w:rPr>
        <w:t>w sprawie wyrażenia zgody na przystąpienie do sporządzenia zintegrowanego planu in</w:t>
      </w:r>
      <w:r w:rsidR="00811ADF" w:rsidRPr="00365D06">
        <w:rPr>
          <w:sz w:val="24"/>
        </w:rPr>
        <w:t>westycyjnego dla obszaru położonego na terenie gminy Korfantów obejmującego działkę ewidencyjną nr 208, obręb Przydroże Małe;</w:t>
      </w:r>
    </w:p>
    <w:p w14:paraId="38C97FF0" w14:textId="77777777" w:rsidR="00365D06" w:rsidRDefault="00811ADF" w:rsidP="00365D06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65D06">
        <w:rPr>
          <w:sz w:val="24"/>
        </w:rPr>
        <w:t>zmieniająca uchwałę nr XXI/71/2016 Rady Miejskiej w Korfantowie z dnia 27 lipca 2016r w sprawie określenia przystanków komunikacyjnych , których właścicielem lub zarządzającym jest Gmina Korfantów, udostępnionych dla operatorów i przewoźników oraz warunków i zasad korzystania z tych obiektów</w:t>
      </w:r>
      <w:r w:rsidR="00406942" w:rsidRPr="00365D06">
        <w:rPr>
          <w:sz w:val="24"/>
        </w:rPr>
        <w:t>;</w:t>
      </w:r>
      <w:r w:rsidR="00670572" w:rsidRPr="00365D06">
        <w:rPr>
          <w:sz w:val="24"/>
        </w:rPr>
        <w:t xml:space="preserve">    </w:t>
      </w:r>
    </w:p>
    <w:p w14:paraId="500FFE2D" w14:textId="253DDB27" w:rsidR="00811ADF" w:rsidRPr="00365D06" w:rsidRDefault="00406942" w:rsidP="00365D06">
      <w:pPr>
        <w:pStyle w:val="Akapitzlist"/>
        <w:numPr>
          <w:ilvl w:val="0"/>
          <w:numId w:val="31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65D06">
        <w:rPr>
          <w:sz w:val="24"/>
        </w:rPr>
        <w:t xml:space="preserve">w sprawie </w:t>
      </w:r>
      <w:r w:rsidR="00670572" w:rsidRPr="00365D06">
        <w:rPr>
          <w:sz w:val="24"/>
        </w:rPr>
        <w:t xml:space="preserve"> </w:t>
      </w:r>
      <w:r w:rsidRPr="00365D06">
        <w:rPr>
          <w:sz w:val="24"/>
        </w:rPr>
        <w:t>upoważnienia Kierownika Ośrodka Pomocy Społecznej w Korfantowie do prowadzenia postępowań i wydawania decyzji administracyjnych w sprawach dotyczących przyznawania jednorazowego zasiłku powodziowego.</w:t>
      </w:r>
      <w:r w:rsidR="00670572" w:rsidRPr="00365D06">
        <w:rPr>
          <w:sz w:val="24"/>
        </w:rPr>
        <w:t xml:space="preserve">         </w:t>
      </w:r>
    </w:p>
    <w:p w14:paraId="1096D8F2" w14:textId="77777777" w:rsidR="00181516" w:rsidRPr="00811ADF" w:rsidRDefault="00181516" w:rsidP="00811ADF"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811ADF">
        <w:rPr>
          <w:sz w:val="24"/>
        </w:rPr>
        <w:t>Odpowiedzi na zgłoszone interpelacje i zapytania radnych.</w:t>
      </w:r>
    </w:p>
    <w:p w14:paraId="060D722A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Wolne wnioski, komunikaty i ogłoszenia.</w:t>
      </w:r>
    </w:p>
    <w:p w14:paraId="4CE17C37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Przyjęcie protokołu z V</w:t>
      </w:r>
      <w:r w:rsidR="00FB5A95">
        <w:rPr>
          <w:sz w:val="24"/>
        </w:rPr>
        <w:t>I</w:t>
      </w:r>
      <w:r w:rsidRPr="00181516">
        <w:rPr>
          <w:sz w:val="24"/>
        </w:rPr>
        <w:t xml:space="preserve">  sesji Rady Miejskiej w Korfantowie</w:t>
      </w:r>
      <w:r w:rsidR="0041070B">
        <w:rPr>
          <w:sz w:val="24"/>
        </w:rPr>
        <w:t xml:space="preserve"> z dn.</w:t>
      </w:r>
      <w:r w:rsidR="00811ADF">
        <w:rPr>
          <w:sz w:val="24"/>
        </w:rPr>
        <w:t xml:space="preserve"> </w:t>
      </w:r>
      <w:r w:rsidR="0041070B">
        <w:rPr>
          <w:sz w:val="24"/>
        </w:rPr>
        <w:t>28 sierpnia 2024r</w:t>
      </w:r>
      <w:r w:rsidRPr="00181516">
        <w:rPr>
          <w:sz w:val="24"/>
        </w:rPr>
        <w:t>.</w:t>
      </w:r>
    </w:p>
    <w:p w14:paraId="01672459" w14:textId="77777777" w:rsidR="00181516" w:rsidRPr="00181516" w:rsidRDefault="00181516" w:rsidP="00C221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Zamknięcie obrad.</w:t>
      </w:r>
    </w:p>
    <w:p w14:paraId="6CEA200E" w14:textId="77777777" w:rsidR="00C22101" w:rsidRPr="00C22101" w:rsidRDefault="00C22101" w:rsidP="00C22101">
      <w:r w:rsidRPr="00C22101">
        <w:rPr>
          <w:b/>
        </w:rPr>
        <w:lastRenderedPageBreak/>
        <w:t xml:space="preserve">Ad. </w:t>
      </w:r>
      <w:r w:rsidR="00621271">
        <w:rPr>
          <w:b/>
        </w:rPr>
        <w:t>2</w:t>
      </w:r>
      <w:r w:rsidRPr="00C22101">
        <w:rPr>
          <w:b/>
        </w:rPr>
        <w:t>.</w:t>
      </w:r>
      <w:r w:rsidR="000410C2">
        <w:t xml:space="preserve"> </w:t>
      </w:r>
      <w:r w:rsidRPr="00C22101">
        <w:t>Wnioski do porządku obrad.</w:t>
      </w:r>
    </w:p>
    <w:p w14:paraId="6CDC9BFD" w14:textId="77777777" w:rsidR="000410C2" w:rsidRDefault="0088027D" w:rsidP="00181516">
      <w:pPr>
        <w:pStyle w:val="Default"/>
        <w:rPr>
          <w:u w:val="single"/>
        </w:rPr>
      </w:pPr>
      <w:r w:rsidRPr="008043A4">
        <w:t>Przewodniczący RM  na wniosek Burmistrza Korfantowa poddał pod głosowanie dodanie do porządku obrad do pkt.</w:t>
      </w:r>
      <w:r w:rsidR="00406942">
        <w:t xml:space="preserve"> 6</w:t>
      </w:r>
      <w:r w:rsidRPr="008043A4">
        <w:t xml:space="preserve">  </w:t>
      </w:r>
      <w:r w:rsidR="00406942">
        <w:t>p</w:t>
      </w:r>
      <w:r w:rsidRPr="008043A4">
        <w:t xml:space="preserve">odpunkt </w:t>
      </w:r>
      <w:r w:rsidR="00406942">
        <w:rPr>
          <w:bCs/>
        </w:rPr>
        <w:t>f</w:t>
      </w:r>
      <w:r w:rsidRPr="000410C2">
        <w:rPr>
          <w:bCs/>
        </w:rPr>
        <w:t>)</w:t>
      </w:r>
      <w:r w:rsidRPr="008043A4">
        <w:rPr>
          <w:b/>
        </w:rPr>
        <w:t xml:space="preserve"> </w:t>
      </w:r>
      <w:r w:rsidR="000410C2" w:rsidRPr="00181516">
        <w:t>w sprawie</w:t>
      </w:r>
      <w:r w:rsidR="000410C2">
        <w:t xml:space="preserve"> upoważnienia Kierownika Ośrodka Pomocy Społecznej w Korfantowie do prowadzenia postępowań i wydawania decyzji administracyjnych w sprawach dot. przyznawania jednorazowego zasiłku powodziowego</w:t>
      </w:r>
      <w:r w:rsidR="00FB48BD">
        <w:t xml:space="preserve">. </w:t>
      </w:r>
      <w:r w:rsidR="00181516">
        <w:br/>
      </w:r>
      <w:r w:rsidR="00181516">
        <w:br/>
      </w:r>
      <w:r w:rsidR="00181516">
        <w:rPr>
          <w:rStyle w:val="Pogrubienie"/>
          <w:u w:val="single"/>
        </w:rPr>
        <w:t>Wyniki głosowania</w:t>
      </w:r>
      <w:r w:rsidR="00181516">
        <w:br/>
        <w:t>ZA: 1</w:t>
      </w:r>
      <w:r w:rsidR="000410C2">
        <w:t>4</w:t>
      </w:r>
      <w:r w:rsidR="00181516">
        <w:t xml:space="preserve">, PRZECIW: 0, WSTRZYMUJĘ SIĘ: 0, BRAK GŁOSU: 0, NIEOBECNI: </w:t>
      </w:r>
      <w:r w:rsidR="000410C2">
        <w:t>1</w:t>
      </w:r>
      <w:r w:rsidR="00181516">
        <w:br/>
      </w:r>
      <w:r w:rsidR="00181516">
        <w:br/>
      </w:r>
      <w:r w:rsidR="00181516">
        <w:rPr>
          <w:u w:val="single"/>
        </w:rPr>
        <w:t>Wyniki imienne:</w:t>
      </w:r>
    </w:p>
    <w:p w14:paraId="66593BA8" w14:textId="77777777" w:rsidR="00615520" w:rsidRDefault="00181516" w:rsidP="00181516">
      <w:pPr>
        <w:pStyle w:val="Default"/>
      </w:pPr>
      <w:r>
        <w:br/>
        <w:t>ZA (1</w:t>
      </w:r>
      <w:r w:rsidR="00226F67">
        <w:t>4</w:t>
      </w:r>
      <w:r>
        <w:t>)</w:t>
      </w:r>
      <w:r>
        <w:br/>
        <w:t xml:space="preserve">Dawid Bochyński, Natalia Brodkorb, Ryszard Duś, </w:t>
      </w:r>
      <w:r w:rsidR="000410C2">
        <w:t xml:space="preserve">Dariusz Dziedzic, </w:t>
      </w:r>
      <w:r>
        <w:t xml:space="preserve">Piotr Gacek, Anna Janik, Barbara Kamińska, Danuta Kmiecik, Renata Łankowska, Stanisław Nasienniak, Anna Olsza, </w:t>
      </w:r>
      <w:r w:rsidR="000410C2">
        <w:t xml:space="preserve">Joanna Richter, Damian Zawadzki, </w:t>
      </w:r>
      <w:r>
        <w:t>Mariusz Żabiński</w:t>
      </w:r>
      <w:r w:rsidR="000410C2">
        <w:t xml:space="preserve">, </w:t>
      </w:r>
      <w:r>
        <w:br/>
        <w:t>NIEOBECNI (</w:t>
      </w:r>
      <w:r w:rsidR="000410C2">
        <w:t>1</w:t>
      </w:r>
      <w:r>
        <w:t>)</w:t>
      </w:r>
      <w:r>
        <w:br/>
      </w:r>
      <w:r w:rsidR="000410C2">
        <w:t>Dominika Przyklenk</w:t>
      </w:r>
      <w:r>
        <w:br/>
      </w:r>
      <w:r>
        <w:br/>
        <w:t>Rada Miejska w</w:t>
      </w:r>
      <w:r w:rsidR="00FB48BD">
        <w:t xml:space="preserve"> Korfantowie </w:t>
      </w:r>
      <w:r w:rsidR="00A22A04">
        <w:t>dodała</w:t>
      </w:r>
      <w:r w:rsidR="005A1EB8">
        <w:t>-</w:t>
      </w:r>
      <w:r w:rsidR="00A22A04">
        <w:t>rozszerzyła porządek obrad</w:t>
      </w:r>
      <w:r w:rsidR="00615520">
        <w:t>.</w:t>
      </w:r>
    </w:p>
    <w:p w14:paraId="08529AE3" w14:textId="77777777" w:rsidR="00C62E9A" w:rsidRPr="00C62E9A" w:rsidRDefault="00C62E9A" w:rsidP="00181516">
      <w:pPr>
        <w:pStyle w:val="Default"/>
        <w:rPr>
          <w:b/>
        </w:rPr>
      </w:pPr>
      <w:r w:rsidRPr="00C62E9A">
        <w:rPr>
          <w:b/>
        </w:rPr>
        <w:t xml:space="preserve">Wniosek o zmianę porządku obrad stanowi załącznik nr 4 do niniejszego protokołu. </w:t>
      </w:r>
    </w:p>
    <w:p w14:paraId="640CBDCB" w14:textId="77777777" w:rsidR="00615520" w:rsidRDefault="00615520" w:rsidP="00181516">
      <w:pPr>
        <w:pStyle w:val="Default"/>
      </w:pPr>
    </w:p>
    <w:p w14:paraId="57DA11F3" w14:textId="77777777" w:rsidR="00524D5A" w:rsidRDefault="00524D5A" w:rsidP="00181516">
      <w:pPr>
        <w:pStyle w:val="Default"/>
      </w:pPr>
      <w:r w:rsidRPr="00F06DBC">
        <w:rPr>
          <w:b/>
        </w:rPr>
        <w:t xml:space="preserve">Ad. </w:t>
      </w:r>
      <w:r w:rsidR="00181516" w:rsidRPr="00F06DBC">
        <w:rPr>
          <w:b/>
        </w:rPr>
        <w:t>3</w:t>
      </w:r>
      <w:r w:rsidR="00181516">
        <w:t>. Informacja Burmistrza o pracy międzysesyjnej.</w:t>
      </w:r>
    </w:p>
    <w:p w14:paraId="63EF851F" w14:textId="77777777" w:rsidR="00524D5A" w:rsidRDefault="00524D5A" w:rsidP="00181516">
      <w:pPr>
        <w:pStyle w:val="Default"/>
      </w:pPr>
    </w:p>
    <w:p w14:paraId="76D2DB0A" w14:textId="77777777" w:rsidR="00914415" w:rsidRPr="00C62E9A" w:rsidRDefault="00C62E9A" w:rsidP="00344A3F">
      <w:pPr>
        <w:pStyle w:val="Default"/>
        <w:rPr>
          <w:b/>
        </w:rPr>
      </w:pPr>
      <w:r w:rsidRPr="00C62E9A">
        <w:rPr>
          <w:b/>
        </w:rPr>
        <w:t xml:space="preserve">Informacja o pracy Burmistrza Korfantowa  w okresie międzysesyjnym tj. 31 lipca  2024 roku do 24 września 2024 roku stanowi załącznik nr 5 do protokołu. </w:t>
      </w:r>
    </w:p>
    <w:p w14:paraId="1229F43D" w14:textId="77777777" w:rsidR="00914415" w:rsidRDefault="00914415" w:rsidP="00344A3F">
      <w:pPr>
        <w:pStyle w:val="Default"/>
      </w:pPr>
    </w:p>
    <w:p w14:paraId="6E8B8752" w14:textId="77777777" w:rsidR="00524D5A" w:rsidRDefault="00524D5A" w:rsidP="00914415">
      <w:pPr>
        <w:pStyle w:val="Default"/>
      </w:pPr>
      <w:r w:rsidRPr="00F06DBC">
        <w:rPr>
          <w:b/>
        </w:rPr>
        <w:t xml:space="preserve">Ad </w:t>
      </w:r>
      <w:r w:rsidR="00181516" w:rsidRPr="00F06DBC">
        <w:rPr>
          <w:b/>
        </w:rPr>
        <w:t>4.</w:t>
      </w:r>
      <w:r w:rsidR="00181516">
        <w:t xml:space="preserve"> Interpelacje i zapytania </w:t>
      </w:r>
      <w:r w:rsidR="00D90657">
        <w:t>r</w:t>
      </w:r>
      <w:r w:rsidR="00181516">
        <w:t>adnych.</w:t>
      </w:r>
    </w:p>
    <w:p w14:paraId="79D359B5" w14:textId="77777777" w:rsidR="00D90657" w:rsidRDefault="00D90657" w:rsidP="00D90657">
      <w:pPr>
        <w:pStyle w:val="Default"/>
      </w:pPr>
      <w:r>
        <w:t>Przewodniczący RM poinformował, że w okresie międzysesyjnym wpłynęła 1 interpelacja czy wniosek radnego. Interpelacje złożyli:</w:t>
      </w:r>
    </w:p>
    <w:p w14:paraId="3C257DF3" w14:textId="77777777" w:rsidR="005A1EB8" w:rsidRDefault="00D90657" w:rsidP="00914415">
      <w:pPr>
        <w:pStyle w:val="Default"/>
        <w:numPr>
          <w:ilvl w:val="0"/>
          <w:numId w:val="19"/>
        </w:numPr>
      </w:pPr>
      <w:r>
        <w:t xml:space="preserve">Radna Barbara Kamińska </w:t>
      </w:r>
      <w:r w:rsidR="00914415">
        <w:t>- prośba o interwencję do dyr. TAURON oraz pozyskanie wyjaśnień od wykonawcy</w:t>
      </w:r>
      <w:r>
        <w:t xml:space="preserve">, dlaczego w trakcie wymiany lamp oświetleniowych w miejscowości Stara Jamka nie wymieniono do chwili obecnej lamp na słupach </w:t>
      </w:r>
    </w:p>
    <w:p w14:paraId="055D9D3C" w14:textId="77777777" w:rsidR="00D90657" w:rsidRDefault="00D90657" w:rsidP="005A1EB8">
      <w:pPr>
        <w:pStyle w:val="Default"/>
      </w:pPr>
      <w:r>
        <w:t xml:space="preserve">Nr 58 </w:t>
      </w:r>
      <w:r w:rsidR="005A1EB8">
        <w:t>i</w:t>
      </w:r>
      <w:r>
        <w:t xml:space="preserve"> Nr 64.</w:t>
      </w:r>
    </w:p>
    <w:p w14:paraId="7365C4FC" w14:textId="77777777" w:rsidR="00C62E9A" w:rsidRDefault="00C62E9A" w:rsidP="005A1EB8">
      <w:pPr>
        <w:pStyle w:val="Default"/>
      </w:pPr>
    </w:p>
    <w:p w14:paraId="2242EE9C" w14:textId="77777777" w:rsidR="00C62E9A" w:rsidRPr="00F06DBC" w:rsidRDefault="00C62E9A" w:rsidP="005A1EB8">
      <w:pPr>
        <w:pStyle w:val="Default"/>
        <w:rPr>
          <w:b/>
        </w:rPr>
      </w:pPr>
      <w:r w:rsidRPr="00F06DBC">
        <w:rPr>
          <w:b/>
        </w:rPr>
        <w:t xml:space="preserve"> Interpelacja stanowi załącznik nr 6 do niniejszego protokołu. </w:t>
      </w:r>
    </w:p>
    <w:p w14:paraId="7CC8A245" w14:textId="77777777" w:rsidR="003145BB" w:rsidRDefault="003145BB" w:rsidP="003145BB">
      <w:pPr>
        <w:pStyle w:val="Default"/>
        <w:ind w:left="720"/>
      </w:pPr>
    </w:p>
    <w:p w14:paraId="1EC4504B" w14:textId="77777777" w:rsidR="00FF2123" w:rsidRDefault="003145BB" w:rsidP="00D94526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06DBC">
        <w:rPr>
          <w:b/>
        </w:rPr>
        <w:t xml:space="preserve">Ad. </w:t>
      </w:r>
      <w:r w:rsidR="00181516" w:rsidRPr="00F06DBC">
        <w:rPr>
          <w:b/>
        </w:rPr>
        <w:t>5.</w:t>
      </w:r>
      <w:r w:rsidR="00D94526" w:rsidRPr="00D94526">
        <w:rPr>
          <w:sz w:val="24"/>
        </w:rPr>
        <w:t xml:space="preserve"> </w:t>
      </w:r>
      <w:r w:rsidR="00D94526" w:rsidRPr="00670572">
        <w:rPr>
          <w:sz w:val="24"/>
        </w:rPr>
        <w:t xml:space="preserve">Ocena funkcjonowania ochrony przeciwpożarowej, porządku publicznego </w:t>
      </w:r>
      <w:r w:rsidR="00D94526">
        <w:rPr>
          <w:sz w:val="24"/>
        </w:rPr>
        <w:t xml:space="preserve">i </w:t>
      </w:r>
      <w:r w:rsidR="00D94526" w:rsidRPr="00670572">
        <w:rPr>
          <w:sz w:val="24"/>
        </w:rPr>
        <w:t xml:space="preserve">bezpieczeństwa </w:t>
      </w:r>
      <w:r w:rsidR="00D94526">
        <w:rPr>
          <w:sz w:val="24"/>
        </w:rPr>
        <w:t>obywateli w Gminie Korfantów za 2023r</w:t>
      </w:r>
      <w:r w:rsidR="00C27E31">
        <w:rPr>
          <w:sz w:val="24"/>
        </w:rPr>
        <w:t>.</w:t>
      </w:r>
    </w:p>
    <w:p w14:paraId="65560188" w14:textId="4F78E1FD" w:rsidR="00BF5B82" w:rsidRDefault="00BF5B82" w:rsidP="00D94526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sz w:val="24"/>
        </w:rPr>
        <w:t>Przewodniczący Rady Miejskiej w Korfantowie p. Ryszard Duś poinformował, iż w związku z sytuacją pow</w:t>
      </w:r>
      <w:r w:rsidR="00F06DBC">
        <w:rPr>
          <w:sz w:val="24"/>
        </w:rPr>
        <w:t xml:space="preserve">odziową nie dotarli na posiedzenie Rady Miejskiej w Korfantowie </w:t>
      </w:r>
      <w:r>
        <w:rPr>
          <w:sz w:val="24"/>
        </w:rPr>
        <w:t xml:space="preserve"> komendanci policji z Nysy i straży pożarnych.</w:t>
      </w:r>
    </w:p>
    <w:p w14:paraId="712640F8" w14:textId="308FFC06" w:rsidR="00FF2123" w:rsidRPr="00FF2123" w:rsidRDefault="00FF2123" w:rsidP="00D94526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2123">
        <w:t>W punkcie tym głos zabrali</w:t>
      </w:r>
      <w:r>
        <w:t>:</w:t>
      </w:r>
    </w:p>
    <w:p w14:paraId="1C2A946B" w14:textId="1C006396" w:rsidR="00F06DBC" w:rsidRPr="00F06DBC" w:rsidRDefault="00FF2123" w:rsidP="00F06DBC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06DBC">
        <w:rPr>
          <w:sz w:val="24"/>
        </w:rPr>
        <w:lastRenderedPageBreak/>
        <w:t xml:space="preserve">Pan Paweł Misa </w:t>
      </w:r>
      <w:r w:rsidR="00F06DBC" w:rsidRPr="00F06DBC">
        <w:rPr>
          <w:sz w:val="24"/>
        </w:rPr>
        <w:t xml:space="preserve">- </w:t>
      </w:r>
      <w:r w:rsidR="00B77C95" w:rsidRPr="00F06DBC">
        <w:rPr>
          <w:sz w:val="24"/>
        </w:rPr>
        <w:t>Komendant Gminy OSP, który przedstawił o</w:t>
      </w:r>
      <w:r w:rsidR="00C27E31" w:rsidRPr="00F06DBC">
        <w:rPr>
          <w:sz w:val="24"/>
        </w:rPr>
        <w:t>cenę stanu ochrony przeciwpożarowej, porządku publicznego i bezpieczeństwa obywateli w Gminie Korfantów za 2023</w:t>
      </w:r>
      <w:r w:rsidR="00F06DBC">
        <w:rPr>
          <w:sz w:val="24"/>
        </w:rPr>
        <w:t xml:space="preserve"> </w:t>
      </w:r>
      <w:r w:rsidR="00C27E31" w:rsidRPr="00F06DBC">
        <w:rPr>
          <w:sz w:val="24"/>
        </w:rPr>
        <w:t xml:space="preserve">r. </w:t>
      </w:r>
    </w:p>
    <w:p w14:paraId="79755236" w14:textId="77777777" w:rsidR="0030384D" w:rsidRDefault="00FF2123" w:rsidP="00FF2123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FF2123">
        <w:rPr>
          <w:sz w:val="24"/>
        </w:rPr>
        <w:t xml:space="preserve">Pan Janusz Wójcik Burmistrz Korfantowa </w:t>
      </w:r>
      <w:r w:rsidR="0030384D">
        <w:rPr>
          <w:sz w:val="24"/>
        </w:rPr>
        <w:t>–</w:t>
      </w:r>
      <w:r>
        <w:rPr>
          <w:sz w:val="24"/>
        </w:rPr>
        <w:t xml:space="preserve"> </w:t>
      </w:r>
      <w:r w:rsidR="0030384D">
        <w:rPr>
          <w:sz w:val="24"/>
        </w:rPr>
        <w:t xml:space="preserve">podziękował Panu Komendantowi            </w:t>
      </w:r>
    </w:p>
    <w:p w14:paraId="5F54C74A" w14:textId="1D2BDCAE" w:rsidR="0030384D" w:rsidRPr="00F06DBC" w:rsidRDefault="00F06DBC" w:rsidP="00F06DBC">
      <w:pPr>
        <w:pStyle w:val="Akapitzlist"/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sz w:val="24"/>
        </w:rPr>
        <w:t>i Strażakom oraz p</w:t>
      </w:r>
      <w:r w:rsidR="0030384D">
        <w:rPr>
          <w:sz w:val="24"/>
        </w:rPr>
        <w:t>oinformował o inwestyc</w:t>
      </w:r>
      <w:r>
        <w:rPr>
          <w:sz w:val="24"/>
        </w:rPr>
        <w:t>jach w jednostki OSP i w budynki</w:t>
      </w:r>
      <w:r w:rsidR="0030384D">
        <w:rPr>
          <w:sz w:val="24"/>
        </w:rPr>
        <w:t>.</w:t>
      </w:r>
    </w:p>
    <w:p w14:paraId="35E0EBF1" w14:textId="16447F73" w:rsidR="0030384D" w:rsidRPr="00F06DBC" w:rsidRDefault="00F06DBC" w:rsidP="00F06DBC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b/>
          <w:bCs/>
          <w:sz w:val="24"/>
        </w:rPr>
        <w:t xml:space="preserve">Prezentacja z oceny </w:t>
      </w:r>
      <w:r w:rsidR="0030384D" w:rsidRPr="00CE6190">
        <w:rPr>
          <w:b/>
          <w:bCs/>
          <w:sz w:val="24"/>
        </w:rPr>
        <w:t>funkcjonowania ochrony przeciwpożarowej, porządku publicznego i bezpieczeństwa obywateli w Gminie Korfantów za 2023r</w:t>
      </w:r>
      <w:r w:rsidR="0030384D" w:rsidRPr="00CE6190">
        <w:rPr>
          <w:b/>
          <w:sz w:val="24"/>
        </w:rPr>
        <w:t xml:space="preserve"> stanowi załącznik nr 7 do niniejszego protokołu.</w:t>
      </w:r>
    </w:p>
    <w:p w14:paraId="38063BD6" w14:textId="055C16DF" w:rsidR="003145BB" w:rsidRDefault="00181516" w:rsidP="0030384D">
      <w:pPr>
        <w:pStyle w:val="Default"/>
        <w:rPr>
          <w:b/>
          <w:bCs/>
          <w:u w:val="single"/>
        </w:rPr>
      </w:pPr>
      <w:r>
        <w:t>Rozpatrzenie projektów uchwał:</w:t>
      </w:r>
      <w:r>
        <w:br/>
      </w:r>
      <w:r>
        <w:br/>
      </w:r>
      <w:r w:rsidR="00F06DBC" w:rsidRPr="00F06DBC">
        <w:rPr>
          <w:b/>
        </w:rPr>
        <w:t xml:space="preserve">Ad. 6a) </w:t>
      </w:r>
      <w:r w:rsidR="003145BB" w:rsidRPr="00F06DBC">
        <w:rPr>
          <w:b/>
        </w:rPr>
        <w:t xml:space="preserve">Wobec braku pytań Przewodniczący RM poddał pod głosowanie projekt uchwały </w:t>
      </w:r>
      <w:r w:rsidRPr="00F06DBC">
        <w:rPr>
          <w:b/>
        </w:rPr>
        <w:t xml:space="preserve"> w sprawie zmian w wi</w:t>
      </w:r>
      <w:r w:rsidR="003145BB" w:rsidRPr="00F06DBC">
        <w:rPr>
          <w:b/>
        </w:rPr>
        <w:t xml:space="preserve">eloletniej prognozie finansowej. </w:t>
      </w:r>
      <w:r w:rsidR="003145BB" w:rsidRPr="00F06DBC">
        <w:rPr>
          <w:b/>
        </w:rPr>
        <w:br/>
      </w:r>
    </w:p>
    <w:p w14:paraId="62324380" w14:textId="77777777" w:rsidR="00CC266F" w:rsidRDefault="00181516" w:rsidP="003145BB">
      <w:pPr>
        <w:pStyle w:val="Default"/>
        <w:ind w:left="-284"/>
      </w:pPr>
      <w:r>
        <w:rPr>
          <w:rStyle w:val="Pogrubienie"/>
          <w:u w:val="single"/>
        </w:rPr>
        <w:t xml:space="preserve">Wyniki </w:t>
      </w:r>
      <w:r w:rsidR="003145BB">
        <w:rPr>
          <w:rStyle w:val="Pogrubienie"/>
          <w:u w:val="single"/>
        </w:rPr>
        <w:t xml:space="preserve"> elektroniczne </w:t>
      </w:r>
      <w:r>
        <w:rPr>
          <w:rStyle w:val="Pogrubienie"/>
          <w:u w:val="single"/>
        </w:rPr>
        <w:t>głosowania</w:t>
      </w:r>
      <w:r w:rsidR="003145BB">
        <w:rPr>
          <w:rStyle w:val="Pogrubienie"/>
          <w:u w:val="single"/>
        </w:rPr>
        <w:t>:</w:t>
      </w:r>
      <w:r>
        <w:br/>
        <w:t>ZA: 1</w:t>
      </w:r>
      <w:r w:rsidR="00226F67">
        <w:t>4</w:t>
      </w:r>
      <w:r>
        <w:t xml:space="preserve">, PRZECIW: 0, WSTRZYMUJĘ SIĘ: 0, BRAK GŁOSU: </w:t>
      </w:r>
      <w:r w:rsidR="00226F67">
        <w:t>0</w:t>
      </w:r>
      <w:r>
        <w:t xml:space="preserve">, NIEOBECNI: </w:t>
      </w:r>
      <w:r w:rsidR="00226F67">
        <w:t>1</w:t>
      </w:r>
      <w:r>
        <w:br/>
      </w:r>
      <w:r>
        <w:br/>
      </w:r>
      <w:r w:rsidR="00226F67">
        <w:t>ZA (14)</w:t>
      </w:r>
      <w:r w:rsidR="00226F67">
        <w:br/>
        <w:t xml:space="preserve">Dawid Bochyński, Natalia Brodkorb, Ryszard Duś, Dariusz Dziedzic, Piotr Gacek, Anna Janik, Barbara Kamińska, Danuta Kmiecik, Renata Łankowska, Stanisław Nasienniak, Anna Olsza, Joanna Richter, Damian Zawadzki, Mariusz Żabiński, </w:t>
      </w:r>
      <w:r w:rsidR="00226F67">
        <w:br/>
        <w:t>NIEOBECNI (1)</w:t>
      </w:r>
      <w:r w:rsidR="00226F67">
        <w:br/>
        <w:t>Dominika Przyklenk</w:t>
      </w:r>
      <w:r w:rsidR="00226F67">
        <w:br/>
      </w:r>
    </w:p>
    <w:p w14:paraId="3D547FA2" w14:textId="4071F7EF" w:rsidR="00F74913" w:rsidRPr="00A37FEA" w:rsidRDefault="00F74913" w:rsidP="003145BB">
      <w:pPr>
        <w:pStyle w:val="Default"/>
        <w:ind w:left="-284"/>
        <w:rPr>
          <w:b/>
          <w:color w:val="auto"/>
        </w:rPr>
      </w:pPr>
      <w:r w:rsidRPr="000407EB">
        <w:rPr>
          <w:b/>
          <w:color w:val="FF0000"/>
        </w:rPr>
        <w:t xml:space="preserve"> </w:t>
      </w:r>
      <w:r w:rsidRPr="00A37FEA">
        <w:rPr>
          <w:b/>
          <w:color w:val="auto"/>
        </w:rPr>
        <w:t>Uchwała nr VI</w:t>
      </w:r>
      <w:r w:rsidR="00D90657" w:rsidRPr="00A37FEA">
        <w:rPr>
          <w:b/>
          <w:color w:val="auto"/>
        </w:rPr>
        <w:t>I</w:t>
      </w:r>
      <w:r w:rsidRPr="00A37FEA">
        <w:rPr>
          <w:b/>
          <w:color w:val="auto"/>
        </w:rPr>
        <w:t>/3</w:t>
      </w:r>
      <w:r w:rsidR="00D90657" w:rsidRPr="00A37FEA">
        <w:rPr>
          <w:b/>
          <w:color w:val="auto"/>
        </w:rPr>
        <w:t>8</w:t>
      </w:r>
      <w:r w:rsidRPr="00A37FEA">
        <w:rPr>
          <w:b/>
          <w:color w:val="auto"/>
        </w:rPr>
        <w:t xml:space="preserve">/2024  w sprawie zmian w wieloletniej prognozie finansowej, która stanowi załącznik nr </w:t>
      </w:r>
      <w:r w:rsidR="00CE6190">
        <w:rPr>
          <w:b/>
          <w:color w:val="auto"/>
        </w:rPr>
        <w:t>8</w:t>
      </w:r>
      <w:r w:rsidRPr="00A37FEA">
        <w:rPr>
          <w:b/>
          <w:color w:val="auto"/>
        </w:rPr>
        <w:t xml:space="preserve"> do protokołu. </w:t>
      </w:r>
    </w:p>
    <w:p w14:paraId="6DB14689" w14:textId="74CD4FC5" w:rsidR="00F74913" w:rsidRDefault="00181516" w:rsidP="000407EB">
      <w:pPr>
        <w:pStyle w:val="Default"/>
        <w:ind w:left="-284"/>
      </w:pPr>
      <w:r w:rsidRPr="000407EB">
        <w:rPr>
          <w:b/>
          <w:color w:val="FF0000"/>
        </w:rPr>
        <w:br/>
      </w:r>
      <w:r w:rsidR="00130BA3" w:rsidRPr="00130BA3">
        <w:rPr>
          <w:b/>
        </w:rPr>
        <w:t xml:space="preserve">Ad. 6 </w:t>
      </w:r>
      <w:r w:rsidRPr="00130BA3">
        <w:rPr>
          <w:b/>
        </w:rPr>
        <w:t>b)</w:t>
      </w:r>
      <w:r>
        <w:t xml:space="preserve"> </w:t>
      </w:r>
      <w:r w:rsidR="00CC266F">
        <w:t xml:space="preserve">Wobec braku pytań Przewodniczący RM poddał pod głosowanie projekt uchwały </w:t>
      </w:r>
      <w:r w:rsidR="00130BA3">
        <w:br/>
      </w:r>
      <w:r>
        <w:t>w sprawie zmian budżetu</w:t>
      </w:r>
      <w:r w:rsidR="00F74913">
        <w:t xml:space="preserve"> Gminy Korfantów na 2024 rok. </w:t>
      </w:r>
      <w:r w:rsidR="00F74913"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</w:t>
      </w:r>
      <w:r w:rsidR="000407EB">
        <w:t>4</w:t>
      </w:r>
      <w:r>
        <w:t xml:space="preserve">, PRZECIW: 0, WSTRZYMUJĘ SIĘ: 0, BRAK GŁOSU: </w:t>
      </w:r>
      <w:r w:rsidR="000407EB">
        <w:t>0</w:t>
      </w:r>
      <w:r>
        <w:t xml:space="preserve">, NIEOBECNI: </w:t>
      </w:r>
      <w:r w:rsidR="000407EB">
        <w:t>1</w:t>
      </w:r>
      <w:r>
        <w:br/>
      </w:r>
      <w:r>
        <w:br/>
      </w:r>
      <w:r>
        <w:rPr>
          <w:u w:val="single"/>
        </w:rPr>
        <w:t>Wyniki imienne:</w:t>
      </w:r>
      <w:r>
        <w:br/>
        <w:t>ZA (1</w:t>
      </w:r>
      <w:r w:rsidR="000407EB">
        <w:t>4</w:t>
      </w:r>
      <w:r>
        <w:t>)</w:t>
      </w:r>
      <w:r>
        <w:br/>
      </w:r>
      <w:r w:rsidR="000407EB">
        <w:t xml:space="preserve">Dawid Bochyński, Natalia Brodkorb, Ryszard Duś, Dariusz Dziedzic, Piotr Gacek, Anna Janik, Barbara Kamińska, Danuta Kmiecik, Renata Łankowska, Stanisław Nasienniak, Anna Olsza, Joanna Richter, Damian Zawadzki, Mariusz Żabiński, </w:t>
      </w:r>
      <w:r w:rsidR="000407EB">
        <w:br/>
        <w:t>NIEOBECNI (1)</w:t>
      </w:r>
      <w:r w:rsidR="000407EB">
        <w:br/>
        <w:t>Dominika Przyklenk</w:t>
      </w:r>
    </w:p>
    <w:p w14:paraId="44EBEA0F" w14:textId="77777777" w:rsidR="00F74913" w:rsidRPr="00F74913" w:rsidRDefault="00F74913" w:rsidP="00F74913">
      <w:pPr>
        <w:pStyle w:val="Default"/>
        <w:rPr>
          <w:b/>
        </w:rPr>
      </w:pPr>
    </w:p>
    <w:p w14:paraId="297F17B2" w14:textId="38B38485" w:rsidR="000407EB" w:rsidRDefault="00F74913" w:rsidP="00F74913">
      <w:pPr>
        <w:pStyle w:val="Default"/>
        <w:ind w:left="-284"/>
      </w:pPr>
      <w:r w:rsidRPr="00CE6190">
        <w:rPr>
          <w:b/>
          <w:color w:val="auto"/>
        </w:rPr>
        <w:t>Uchwała Nr VI</w:t>
      </w:r>
      <w:r w:rsidR="00D90657" w:rsidRPr="00CE6190">
        <w:rPr>
          <w:b/>
          <w:color w:val="auto"/>
        </w:rPr>
        <w:t>I</w:t>
      </w:r>
      <w:r w:rsidRPr="00CE6190">
        <w:rPr>
          <w:b/>
          <w:color w:val="auto"/>
        </w:rPr>
        <w:t>/ 3</w:t>
      </w:r>
      <w:r w:rsidR="00D90657" w:rsidRPr="00CE6190">
        <w:rPr>
          <w:b/>
          <w:color w:val="auto"/>
        </w:rPr>
        <w:t>9</w:t>
      </w:r>
      <w:r w:rsidRPr="00CE6190">
        <w:rPr>
          <w:b/>
          <w:color w:val="auto"/>
        </w:rPr>
        <w:t>/2024 w sprawie zmian budżetu Gminy Korfantów na 2024 rok stanowi załącznik nr</w:t>
      </w:r>
      <w:r w:rsidR="00CE6190">
        <w:rPr>
          <w:b/>
          <w:color w:val="auto"/>
        </w:rPr>
        <w:t xml:space="preserve"> 9 </w:t>
      </w:r>
      <w:r w:rsidRPr="00CE6190">
        <w:rPr>
          <w:b/>
          <w:color w:val="auto"/>
        </w:rPr>
        <w:t xml:space="preserve">do protokołu. </w:t>
      </w:r>
      <w:r w:rsidRPr="00F74913">
        <w:rPr>
          <w:b/>
        </w:rPr>
        <w:br/>
      </w:r>
      <w:r w:rsidR="00181516">
        <w:br/>
      </w:r>
      <w:r w:rsidR="00130BA3" w:rsidRPr="00130BA3">
        <w:rPr>
          <w:b/>
        </w:rPr>
        <w:t>Ad. 6</w:t>
      </w:r>
      <w:r w:rsidR="00181516" w:rsidRPr="00130BA3">
        <w:rPr>
          <w:b/>
        </w:rPr>
        <w:t>c)</w:t>
      </w:r>
      <w:r w:rsidR="00181516">
        <w:t xml:space="preserve"> </w:t>
      </w:r>
      <w:r>
        <w:t>Wobec braku pytań Przewodniczący RM poddał pod głosowanie projekt</w:t>
      </w:r>
      <w:r w:rsidR="00130BA3">
        <w:t xml:space="preserve"> uchwały </w:t>
      </w:r>
      <w:r>
        <w:t xml:space="preserve"> </w:t>
      </w:r>
      <w:r w:rsidR="000407EB">
        <w:t xml:space="preserve">w sprawie zarządzania poboru Inkasa podatków od wyznaczania Inkasent oraz wyznaczenia </w:t>
      </w:r>
      <w:r w:rsidR="000407EB">
        <w:lastRenderedPageBreak/>
        <w:t xml:space="preserve">Inkasentów </w:t>
      </w:r>
      <w:r w:rsidR="00130BA3">
        <w:br/>
      </w:r>
      <w:r w:rsidR="000407EB">
        <w:t>i określenia wysokości wynagrodzenia za Inkaso.</w:t>
      </w:r>
    </w:p>
    <w:p w14:paraId="0BBCBDC4" w14:textId="77777777" w:rsidR="00F74913" w:rsidRDefault="00181516" w:rsidP="00F74913">
      <w:pPr>
        <w:pStyle w:val="Default"/>
        <w:ind w:left="-284"/>
      </w:pPr>
      <w:r>
        <w:br/>
      </w:r>
      <w:r>
        <w:rPr>
          <w:rStyle w:val="Pogrubienie"/>
          <w:u w:val="single"/>
        </w:rPr>
        <w:t>Wyniki głosowania</w:t>
      </w:r>
      <w:r>
        <w:br/>
        <w:t>ZA: 1</w:t>
      </w:r>
      <w:r w:rsidR="000407EB">
        <w:t>2</w:t>
      </w:r>
      <w:r>
        <w:t xml:space="preserve">, PRZECIW: 0, WSTRZYMUJĘ SIĘ: </w:t>
      </w:r>
      <w:r w:rsidR="000407EB">
        <w:t>2</w:t>
      </w:r>
      <w:r>
        <w:t xml:space="preserve">, BRAK GŁOSU: </w:t>
      </w:r>
      <w:r w:rsidR="000407EB">
        <w:t>0</w:t>
      </w:r>
      <w:r>
        <w:t xml:space="preserve">, NIEOBECNI: </w:t>
      </w:r>
      <w:r w:rsidR="000407EB">
        <w:t>1</w:t>
      </w:r>
      <w:r>
        <w:br/>
      </w:r>
      <w:r>
        <w:br/>
      </w:r>
      <w:r>
        <w:rPr>
          <w:u w:val="single"/>
        </w:rPr>
        <w:t>Wyniki imienne:</w:t>
      </w:r>
      <w:r>
        <w:br/>
        <w:t>ZA (1</w:t>
      </w:r>
      <w:r w:rsidR="00E63175">
        <w:t>2</w:t>
      </w:r>
      <w:r>
        <w:t>)</w:t>
      </w:r>
      <w:r>
        <w:br/>
      </w:r>
      <w:r w:rsidR="004B106A" w:rsidRPr="004B106A">
        <w:t>Dawid Bochyński, Natalia Brodkorb</w:t>
      </w:r>
      <w:r w:rsidR="004B106A">
        <w:t>,</w:t>
      </w:r>
      <w:r w:rsidR="004B106A" w:rsidRPr="004B106A">
        <w:t xml:space="preserve"> Ryszard Duś</w:t>
      </w:r>
      <w:r w:rsidR="004B106A">
        <w:t xml:space="preserve">, </w:t>
      </w:r>
      <w:r w:rsidR="004B106A" w:rsidRPr="004B106A">
        <w:t>Dariusz Dziedzic</w:t>
      </w:r>
      <w:r w:rsidR="004B106A">
        <w:t xml:space="preserve">, </w:t>
      </w:r>
      <w:r w:rsidR="004B106A" w:rsidRPr="004B106A">
        <w:t>Piotr Gacek, Anna Janik</w:t>
      </w:r>
      <w:r w:rsidR="004B106A">
        <w:t>,</w:t>
      </w:r>
      <w:r w:rsidR="004B106A" w:rsidRPr="004B106A">
        <w:t xml:space="preserve"> Renata Łankowska</w:t>
      </w:r>
      <w:r w:rsidR="004B106A">
        <w:t>,</w:t>
      </w:r>
      <w:r w:rsidR="004B106A" w:rsidRPr="004B106A">
        <w:t xml:space="preserve"> Stanisław Nasienniak, Anna Olsza</w:t>
      </w:r>
      <w:r w:rsidR="004B106A">
        <w:t>,</w:t>
      </w:r>
      <w:r w:rsidR="004B106A" w:rsidRPr="004B106A">
        <w:t xml:space="preserve"> Joanna Richter</w:t>
      </w:r>
      <w:r w:rsidR="004B106A">
        <w:t>,</w:t>
      </w:r>
      <w:r w:rsidR="004B106A" w:rsidRPr="004B106A">
        <w:t xml:space="preserve"> Damian Zawadzki</w:t>
      </w:r>
      <w:r w:rsidR="004B106A">
        <w:t>,</w:t>
      </w:r>
      <w:r w:rsidR="004B106A" w:rsidRPr="004B106A">
        <w:t xml:space="preserve"> Mariusz Żabiński</w:t>
      </w:r>
      <w:r>
        <w:br/>
      </w:r>
      <w:r w:rsidR="00E63175">
        <w:t xml:space="preserve">WSTRZYMUJĘ SIĘ </w:t>
      </w:r>
      <w:r>
        <w:t>(</w:t>
      </w:r>
      <w:r w:rsidR="00E63175">
        <w:t>2</w:t>
      </w:r>
      <w:r>
        <w:t>)</w:t>
      </w:r>
      <w:r>
        <w:br/>
      </w:r>
      <w:r w:rsidR="004B106A" w:rsidRPr="004B106A">
        <w:t xml:space="preserve">Barbara Kamińska, Danuta Kmiecik </w:t>
      </w:r>
      <w:r>
        <w:br/>
      </w:r>
      <w:r w:rsidR="00E63175">
        <w:t>NIEOBECNI (1)</w:t>
      </w:r>
      <w:r w:rsidR="00E63175">
        <w:br/>
        <w:t>Dominika Przyklenk</w:t>
      </w:r>
      <w:r>
        <w:br/>
      </w:r>
    </w:p>
    <w:p w14:paraId="62C8C139" w14:textId="77777777" w:rsidR="00F74913" w:rsidRDefault="00F74913" w:rsidP="00F74913">
      <w:pPr>
        <w:pStyle w:val="Default"/>
        <w:rPr>
          <w:b/>
        </w:rPr>
      </w:pPr>
    </w:p>
    <w:p w14:paraId="4AA98A50" w14:textId="05F07D27" w:rsidR="007E579F" w:rsidRPr="00A37FEA" w:rsidRDefault="007E579F" w:rsidP="00F74913">
      <w:pPr>
        <w:pStyle w:val="Default"/>
        <w:rPr>
          <w:b/>
          <w:color w:val="auto"/>
        </w:rPr>
      </w:pPr>
      <w:r w:rsidRPr="00A37FEA">
        <w:rPr>
          <w:b/>
          <w:color w:val="auto"/>
        </w:rPr>
        <w:t xml:space="preserve">Uchwała Nr </w:t>
      </w:r>
      <w:r w:rsidR="00D90657" w:rsidRPr="00A37FEA">
        <w:rPr>
          <w:b/>
          <w:color w:val="auto"/>
        </w:rPr>
        <w:t>VII/40/2024</w:t>
      </w:r>
      <w:r w:rsidRPr="00A37FEA">
        <w:rPr>
          <w:b/>
          <w:color w:val="auto"/>
        </w:rPr>
        <w:t xml:space="preserve"> w sprawie </w:t>
      </w:r>
      <w:r w:rsidR="00D90657" w:rsidRPr="00A37FEA">
        <w:rPr>
          <w:b/>
          <w:color w:val="auto"/>
        </w:rPr>
        <w:t xml:space="preserve">zarządzenia poboru inkasa podatków oraz wyznaczania inkasentów i określenia wysokości </w:t>
      </w:r>
      <w:r w:rsidR="00E6059D" w:rsidRPr="00A37FEA">
        <w:rPr>
          <w:b/>
          <w:color w:val="auto"/>
        </w:rPr>
        <w:t>wynagrodzenia za inkaso</w:t>
      </w:r>
      <w:r w:rsidR="00CE6190">
        <w:rPr>
          <w:b/>
          <w:color w:val="auto"/>
        </w:rPr>
        <w:t xml:space="preserve"> </w:t>
      </w:r>
      <w:r w:rsidR="00CE6190" w:rsidRPr="00CE6190">
        <w:rPr>
          <w:b/>
          <w:color w:val="auto"/>
        </w:rPr>
        <w:t>stanowi załącznik nr</w:t>
      </w:r>
      <w:r w:rsidR="00CE6190">
        <w:rPr>
          <w:b/>
          <w:color w:val="auto"/>
        </w:rPr>
        <w:t xml:space="preserve"> 10 </w:t>
      </w:r>
      <w:r w:rsidR="00CE6190" w:rsidRPr="00CE6190">
        <w:rPr>
          <w:b/>
          <w:color w:val="auto"/>
        </w:rPr>
        <w:t xml:space="preserve">do protokołu. </w:t>
      </w:r>
      <w:r w:rsidR="00CE6190" w:rsidRPr="00F74913">
        <w:rPr>
          <w:b/>
        </w:rPr>
        <w:br/>
      </w:r>
      <w:r w:rsidRPr="00A37FEA">
        <w:rPr>
          <w:b/>
          <w:color w:val="auto"/>
        </w:rPr>
        <w:br/>
      </w:r>
    </w:p>
    <w:p w14:paraId="652BFA66" w14:textId="614319BE" w:rsidR="00E63175" w:rsidRDefault="00130BA3" w:rsidP="00F74913">
      <w:pPr>
        <w:pStyle w:val="Default"/>
        <w:ind w:left="-284"/>
      </w:pPr>
      <w:r w:rsidRPr="00130BA3">
        <w:rPr>
          <w:b/>
        </w:rPr>
        <w:t xml:space="preserve">Ad. 6 </w:t>
      </w:r>
      <w:r w:rsidR="00F74913" w:rsidRPr="00130BA3">
        <w:rPr>
          <w:b/>
        </w:rPr>
        <w:t>d</w:t>
      </w:r>
      <w:r w:rsidR="00181516" w:rsidRPr="00130BA3">
        <w:rPr>
          <w:b/>
        </w:rPr>
        <w:t xml:space="preserve">) </w:t>
      </w:r>
      <w:r>
        <w:t xml:space="preserve">Wobec braku pytań Przewodniczący RM poddał pod głosowanie projekt uchwały  </w:t>
      </w:r>
      <w:r w:rsidR="00E63175" w:rsidRPr="00130BA3">
        <w:rPr>
          <w:b/>
        </w:rPr>
        <w:t>w sprawie wyrażenia zgody na przystąpienie do sporządzenia zintegrowanego planu inwestycyjnego dla obszaru położonego na terenie gminy Korfantów obejmującego działkę ew.nr 208 obręb Przydroże Małe</w:t>
      </w:r>
      <w:r w:rsidR="00E63175">
        <w:t>.</w:t>
      </w:r>
    </w:p>
    <w:p w14:paraId="63320500" w14:textId="77777777" w:rsidR="00E63175" w:rsidRDefault="00181516" w:rsidP="00E63175">
      <w:pPr>
        <w:pStyle w:val="Default"/>
        <w:ind w:left="-284"/>
      </w:pPr>
      <w:r>
        <w:br/>
      </w:r>
      <w:r>
        <w:rPr>
          <w:rStyle w:val="Pogrubienie"/>
          <w:u w:val="single"/>
        </w:rPr>
        <w:t>Wyniki głosowania</w:t>
      </w:r>
      <w:r>
        <w:br/>
        <w:t xml:space="preserve">ZA: </w:t>
      </w:r>
      <w:r w:rsidR="00E63175">
        <w:t>14</w:t>
      </w:r>
      <w:r>
        <w:t xml:space="preserve">, PRZECIW: 0, WSTRZYMUJĘ SIĘ: 0, BRAK GŁOSU: </w:t>
      </w:r>
      <w:r w:rsidR="00E63175">
        <w:t>0</w:t>
      </w:r>
      <w:r>
        <w:t xml:space="preserve">, NIEOBECNI: </w:t>
      </w:r>
      <w:r w:rsidR="00E63175">
        <w:t>1</w:t>
      </w:r>
      <w:r>
        <w:br/>
      </w:r>
      <w:r>
        <w:br/>
      </w:r>
      <w:r>
        <w:rPr>
          <w:u w:val="single"/>
        </w:rPr>
        <w:t>Wyniki imienne:</w:t>
      </w:r>
      <w:r>
        <w:br/>
      </w:r>
      <w:r w:rsidR="00E63175">
        <w:t xml:space="preserve">Dawid Bochyński, Natalia Brodkorb, Ryszard Duś, Dariusz Dziedzic, Piotr Gacek, Anna Janik, Barbara Kamińska, Danuta Kmiecik, Renata Łankowska, Stanisław Nasienniak, Anna Olsza, Joanna Richter, Damian Zawadzki, Mariusz Żabiński, </w:t>
      </w:r>
      <w:r w:rsidR="00E63175">
        <w:br/>
        <w:t>NIEOBECNI (1)</w:t>
      </w:r>
      <w:r w:rsidR="00E63175">
        <w:br/>
        <w:t>Dominika Przyklenk</w:t>
      </w:r>
    </w:p>
    <w:p w14:paraId="10F6CB10" w14:textId="77777777" w:rsidR="00E63175" w:rsidRDefault="00E63175" w:rsidP="00E63175">
      <w:pPr>
        <w:pStyle w:val="Default"/>
        <w:ind w:left="-284"/>
      </w:pPr>
    </w:p>
    <w:p w14:paraId="66D8D42A" w14:textId="672F77D4" w:rsidR="007E579F" w:rsidRDefault="007E579F" w:rsidP="00E63175">
      <w:pPr>
        <w:pStyle w:val="Default"/>
        <w:ind w:left="-284"/>
      </w:pPr>
      <w:r w:rsidRPr="00A37FEA">
        <w:rPr>
          <w:b/>
          <w:color w:val="auto"/>
        </w:rPr>
        <w:t>Uchwała nr VI</w:t>
      </w:r>
      <w:r w:rsidR="00E6059D" w:rsidRPr="00A37FEA">
        <w:rPr>
          <w:b/>
          <w:color w:val="auto"/>
        </w:rPr>
        <w:t>I</w:t>
      </w:r>
      <w:r w:rsidRPr="00A37FEA">
        <w:rPr>
          <w:b/>
          <w:color w:val="auto"/>
        </w:rPr>
        <w:t>/</w:t>
      </w:r>
      <w:r w:rsidR="00E6059D" w:rsidRPr="00A37FEA">
        <w:rPr>
          <w:b/>
          <w:color w:val="auto"/>
        </w:rPr>
        <w:t>41</w:t>
      </w:r>
      <w:r w:rsidRPr="00A37FEA">
        <w:rPr>
          <w:b/>
          <w:color w:val="auto"/>
        </w:rPr>
        <w:t xml:space="preserve">/2024 w sprawie zmiany uchwały w sprawie </w:t>
      </w:r>
      <w:r w:rsidR="00E6059D" w:rsidRPr="00A37FEA">
        <w:rPr>
          <w:b/>
          <w:color w:val="auto"/>
        </w:rPr>
        <w:t>wyrażenia zgody na przystąpienie do sporządzenia zintegrowanego planu inwestycyjnego dla obszaru położonego na terenie gminy Korfantów obejmującego działkę ewidencyjną  nr 208, obręb Przydroże Małe</w:t>
      </w:r>
      <w:r w:rsidRPr="00A37FEA">
        <w:rPr>
          <w:b/>
          <w:color w:val="auto"/>
        </w:rPr>
        <w:t xml:space="preserve"> stanowi załącznik nr</w:t>
      </w:r>
      <w:r w:rsidR="00E6059D" w:rsidRPr="00A37FEA">
        <w:rPr>
          <w:b/>
          <w:color w:val="auto"/>
        </w:rPr>
        <w:t xml:space="preserve"> </w:t>
      </w:r>
      <w:r w:rsidR="00471995">
        <w:rPr>
          <w:b/>
          <w:color w:val="auto"/>
        </w:rPr>
        <w:t>11</w:t>
      </w:r>
      <w:r w:rsidRPr="00A37FEA">
        <w:rPr>
          <w:b/>
          <w:color w:val="auto"/>
        </w:rPr>
        <w:t xml:space="preserve"> do niniejszego protokołu</w:t>
      </w:r>
      <w:r w:rsidRPr="00E63175">
        <w:rPr>
          <w:b/>
          <w:color w:val="FF0000"/>
        </w:rPr>
        <w:t xml:space="preserve">. </w:t>
      </w:r>
      <w:r w:rsidRPr="00E63175">
        <w:rPr>
          <w:b/>
          <w:color w:val="FF0000"/>
        </w:rPr>
        <w:br/>
      </w:r>
      <w:r w:rsidR="00181516" w:rsidRPr="00E63175">
        <w:rPr>
          <w:color w:val="FF0000"/>
        </w:rPr>
        <w:br/>
      </w:r>
      <w:r w:rsidR="00130BA3" w:rsidRPr="00130BA3">
        <w:rPr>
          <w:b/>
        </w:rPr>
        <w:t xml:space="preserve">Ad. 6 </w:t>
      </w:r>
      <w:r w:rsidR="00181516" w:rsidRPr="00130BA3">
        <w:rPr>
          <w:b/>
        </w:rPr>
        <w:t xml:space="preserve">e) </w:t>
      </w:r>
      <w:r w:rsidR="00130BA3">
        <w:t xml:space="preserve">Wobec braku pytań Przewodniczący RM poddał pod głosowanie projekt uchwały  </w:t>
      </w:r>
      <w:r w:rsidR="00E63175">
        <w:t xml:space="preserve">w sprawie zmieniającej uchwałę nr </w:t>
      </w:r>
      <w:r w:rsidR="00471995">
        <w:t>XXI</w:t>
      </w:r>
      <w:r w:rsidR="00E63175">
        <w:t>/171/2016 Rady Miejskiej w Korfantowie z dn.27 lipca</w:t>
      </w:r>
      <w:r w:rsidR="00E6059D">
        <w:t xml:space="preserve"> </w:t>
      </w:r>
      <w:r w:rsidR="00E63175">
        <w:t>2016r</w:t>
      </w:r>
      <w:r w:rsidR="00E6059D">
        <w:t xml:space="preserve"> </w:t>
      </w:r>
      <w:r w:rsidR="006D0031">
        <w:t>w sprawie określeni</w:t>
      </w:r>
      <w:r w:rsidR="00471995">
        <w:t>a</w:t>
      </w:r>
      <w:r w:rsidR="006D0031">
        <w:t xml:space="preserve"> przystanków komunikacyjnych, których właścicielem lub zarządzającym jest gmina Korfantów udostępnionych do operatorów i przewoźników oraz warunków i zasad korzystania z tych obiektów.</w:t>
      </w:r>
    </w:p>
    <w:p w14:paraId="275047AB" w14:textId="77777777" w:rsidR="006D0031" w:rsidRPr="007E579F" w:rsidRDefault="006D0031" w:rsidP="00E63175">
      <w:pPr>
        <w:pStyle w:val="Default"/>
        <w:ind w:left="-284"/>
      </w:pPr>
    </w:p>
    <w:p w14:paraId="4DDA40FD" w14:textId="77777777" w:rsidR="004F18A2" w:rsidRDefault="00181516" w:rsidP="00F74913">
      <w:pPr>
        <w:pStyle w:val="Default"/>
        <w:ind w:left="-284"/>
        <w:rPr>
          <w:u w:val="single"/>
        </w:rPr>
      </w:pPr>
      <w:r>
        <w:br/>
      </w:r>
      <w:r>
        <w:rPr>
          <w:rStyle w:val="Pogrubienie"/>
          <w:u w:val="single"/>
        </w:rPr>
        <w:t>Wyniki głosowania</w:t>
      </w:r>
      <w:r>
        <w:br/>
        <w:t>ZA: 1</w:t>
      </w:r>
      <w:r w:rsidR="006D0031">
        <w:t>4</w:t>
      </w:r>
      <w:r>
        <w:t xml:space="preserve">, PRZECIW: 0, WSTRZYMUJĘ SIĘ: 0, BRAK GŁOSU: 0, NIEOBECNI: </w:t>
      </w:r>
      <w:r w:rsidR="006D0031">
        <w:t>1</w:t>
      </w:r>
      <w:r>
        <w:br/>
      </w:r>
      <w:r>
        <w:lastRenderedPageBreak/>
        <w:br/>
      </w:r>
      <w:r w:rsidR="006D0031">
        <w:rPr>
          <w:u w:val="single"/>
        </w:rPr>
        <w:t>Wyniki imienne:</w:t>
      </w:r>
    </w:p>
    <w:p w14:paraId="48FC09E5" w14:textId="77777777" w:rsidR="00181516" w:rsidRDefault="004F18A2" w:rsidP="00F74913">
      <w:pPr>
        <w:pStyle w:val="Default"/>
        <w:ind w:left="-284"/>
        <w:rPr>
          <w:rStyle w:val="Pogrubienie"/>
          <w:bCs w:val="0"/>
        </w:rPr>
      </w:pPr>
      <w:r>
        <w:rPr>
          <w:u w:val="single"/>
        </w:rPr>
        <w:t>ZA (14)</w:t>
      </w:r>
      <w:r w:rsidR="006D0031">
        <w:br/>
        <w:t xml:space="preserve">Dawid Bochyński, Natalia Brodkorb, Ryszard Duś, Dariusz Dziedzic, Piotr Gacek, Anna Janik, Barbara Kamińska, Danuta Kmiecik, Renata Łankowska, Stanisław Nasienniak, Anna Olsza, Joanna Richter, Damian Zawadzki, Mariusz Żabiński, </w:t>
      </w:r>
      <w:r w:rsidR="006D0031">
        <w:br/>
        <w:t>NIEOBECNI (1)</w:t>
      </w:r>
      <w:r w:rsidR="006D0031">
        <w:br/>
        <w:t>Dominika Przyklenk</w:t>
      </w:r>
      <w:r w:rsidR="00181516">
        <w:br/>
      </w:r>
    </w:p>
    <w:p w14:paraId="081463D2" w14:textId="5D3E012C" w:rsidR="00E6059D" w:rsidRPr="00A37FEA" w:rsidRDefault="00E6059D" w:rsidP="00E6059D">
      <w:pPr>
        <w:pStyle w:val="Default"/>
        <w:ind w:left="-284"/>
        <w:rPr>
          <w:color w:val="auto"/>
        </w:rPr>
      </w:pPr>
      <w:r w:rsidRPr="00A37FEA">
        <w:rPr>
          <w:b/>
          <w:bCs/>
          <w:color w:val="auto"/>
        </w:rPr>
        <w:t xml:space="preserve">Uchwała nr </w:t>
      </w:r>
      <w:r w:rsidR="00471995">
        <w:rPr>
          <w:b/>
          <w:bCs/>
          <w:color w:val="auto"/>
        </w:rPr>
        <w:t>XXI</w:t>
      </w:r>
      <w:r w:rsidRPr="00A37FEA">
        <w:rPr>
          <w:b/>
          <w:bCs/>
          <w:color w:val="auto"/>
        </w:rPr>
        <w:t>/171/2016 Rady Miejskiej w Korfantowie z dn.27 lipca 2016r w sprawie określeni</w:t>
      </w:r>
      <w:r w:rsidR="00471995">
        <w:rPr>
          <w:b/>
          <w:bCs/>
          <w:color w:val="auto"/>
        </w:rPr>
        <w:t>a</w:t>
      </w:r>
      <w:r w:rsidRPr="00A37FEA">
        <w:rPr>
          <w:b/>
          <w:bCs/>
          <w:color w:val="auto"/>
        </w:rPr>
        <w:t xml:space="preserve"> przystanków komunikacyjnych, których właścicielem lub zarządzającym jest gmina Korfantów udostępnionych do operatorów i przewoźników oraz warunków i zasad korzystania z tych obiektów</w:t>
      </w:r>
      <w:r w:rsidRPr="00A37FEA">
        <w:rPr>
          <w:color w:val="auto"/>
        </w:rPr>
        <w:t>,</w:t>
      </w:r>
      <w:r w:rsidRPr="00A37FEA">
        <w:rPr>
          <w:b/>
          <w:color w:val="auto"/>
        </w:rPr>
        <w:t xml:space="preserve"> stanowi załącznik nr 1</w:t>
      </w:r>
      <w:r w:rsidR="00471995">
        <w:rPr>
          <w:b/>
          <w:color w:val="auto"/>
        </w:rPr>
        <w:t>2</w:t>
      </w:r>
      <w:r w:rsidRPr="00A37FEA">
        <w:rPr>
          <w:b/>
          <w:color w:val="auto"/>
        </w:rPr>
        <w:t xml:space="preserve"> do niniejszego protokołu. </w:t>
      </w:r>
      <w:r w:rsidRPr="00A37FEA">
        <w:rPr>
          <w:b/>
          <w:color w:val="auto"/>
        </w:rPr>
        <w:br/>
      </w:r>
    </w:p>
    <w:p w14:paraId="6EE0F2A9" w14:textId="77777777" w:rsidR="006D0031" w:rsidRDefault="006D0031" w:rsidP="00D87567">
      <w:pPr>
        <w:rPr>
          <w:b/>
        </w:rPr>
      </w:pPr>
    </w:p>
    <w:p w14:paraId="46CA1FED" w14:textId="160F4A0D" w:rsidR="004D31F5" w:rsidRPr="006D0031" w:rsidRDefault="00365D06" w:rsidP="00D87567">
      <w:pPr>
        <w:rPr>
          <w:b/>
          <w:sz w:val="24"/>
        </w:rPr>
      </w:pPr>
      <w:r>
        <w:rPr>
          <w:b/>
        </w:rPr>
        <w:t xml:space="preserve">Ad. 7 </w:t>
      </w:r>
      <w:r w:rsidR="00385829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  <w:r w:rsidR="00385829" w:rsidRPr="00385829">
        <w:br/>
      </w:r>
    </w:p>
    <w:p w14:paraId="53379B8A" w14:textId="711E3708" w:rsidR="00CA5283" w:rsidRPr="00471995" w:rsidRDefault="00365D06" w:rsidP="0004594C">
      <w:r>
        <w:rPr>
          <w:b/>
        </w:rPr>
        <w:t>Ad. 8</w:t>
      </w:r>
      <w:r w:rsidR="00CA5283" w:rsidRPr="00471995">
        <w:rPr>
          <w:b/>
        </w:rPr>
        <w:t xml:space="preserve">. </w:t>
      </w:r>
      <w:r w:rsidR="00C22101" w:rsidRPr="00471995">
        <w:t xml:space="preserve">Wolne </w:t>
      </w:r>
      <w:r w:rsidR="0004594C" w:rsidRPr="00471995">
        <w:t xml:space="preserve">wnioski, komunikaty, ogłoszenia. </w:t>
      </w:r>
    </w:p>
    <w:p w14:paraId="1756F22C" w14:textId="77777777" w:rsidR="00A104F6" w:rsidRPr="00471995" w:rsidRDefault="00A104F6" w:rsidP="008C1298">
      <w:pPr>
        <w:pStyle w:val="Akapitzlist"/>
        <w:ind w:left="0"/>
      </w:pPr>
      <w:r w:rsidRPr="00471995">
        <w:t>W punkcie tym głos zabrali:</w:t>
      </w:r>
    </w:p>
    <w:p w14:paraId="7D95512E" w14:textId="77777777" w:rsidR="00527560" w:rsidRPr="00471995" w:rsidRDefault="00527560" w:rsidP="008C1298">
      <w:pPr>
        <w:pStyle w:val="Akapitzlist"/>
        <w:ind w:left="0"/>
      </w:pPr>
    </w:p>
    <w:p w14:paraId="645851B0" w14:textId="77777777" w:rsidR="00A104F6" w:rsidRPr="00471995" w:rsidRDefault="00A104F6" w:rsidP="008C1298">
      <w:pPr>
        <w:pStyle w:val="Akapitzlist"/>
        <w:ind w:left="0"/>
      </w:pPr>
      <w:r w:rsidRPr="00471995">
        <w:rPr>
          <w:b/>
        </w:rPr>
        <w:t>Janusz Wójcik Burmistrz Korfantowa</w:t>
      </w:r>
      <w:r w:rsidRPr="00471995">
        <w:t>, który:</w:t>
      </w:r>
    </w:p>
    <w:p w14:paraId="2B42B012" w14:textId="67B2EB7D" w:rsidR="005A1EB8" w:rsidRDefault="003E2015" w:rsidP="00A9034C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3E2015">
        <w:t>-</w:t>
      </w:r>
      <w:r>
        <w:t xml:space="preserve"> </w:t>
      </w:r>
      <w:r w:rsidR="00E472D0">
        <w:t xml:space="preserve"> </w:t>
      </w:r>
      <w:r w:rsidR="006D0031">
        <w:t>p</w:t>
      </w:r>
      <w:r w:rsidR="00A9034C">
        <w:rPr>
          <w:sz w:val="24"/>
        </w:rPr>
        <w:t>odziękowa</w:t>
      </w:r>
      <w:r w:rsidR="006D0031">
        <w:rPr>
          <w:sz w:val="24"/>
        </w:rPr>
        <w:t>ł</w:t>
      </w:r>
      <w:r w:rsidR="00A9034C">
        <w:rPr>
          <w:sz w:val="24"/>
        </w:rPr>
        <w:t xml:space="preserve"> i </w:t>
      </w:r>
      <w:r w:rsidR="006D0031">
        <w:rPr>
          <w:sz w:val="24"/>
        </w:rPr>
        <w:t xml:space="preserve">przekazał </w:t>
      </w:r>
      <w:r w:rsidR="00E82112">
        <w:rPr>
          <w:sz w:val="24"/>
        </w:rPr>
        <w:t>gratulacje dla P</w:t>
      </w:r>
      <w:r w:rsidR="00A9034C">
        <w:rPr>
          <w:sz w:val="24"/>
        </w:rPr>
        <w:t>. Barbar</w:t>
      </w:r>
      <w:r w:rsidR="00E82112">
        <w:rPr>
          <w:sz w:val="24"/>
        </w:rPr>
        <w:t>y Bieganowskiej - Zając oraz  t</w:t>
      </w:r>
      <w:r w:rsidR="00A9034C">
        <w:rPr>
          <w:sz w:val="24"/>
        </w:rPr>
        <w:t>rener</w:t>
      </w:r>
      <w:r w:rsidR="00E82112">
        <w:rPr>
          <w:sz w:val="24"/>
        </w:rPr>
        <w:t>a P</w:t>
      </w:r>
      <w:r w:rsidR="006D0031">
        <w:rPr>
          <w:sz w:val="24"/>
        </w:rPr>
        <w:t>.</w:t>
      </w:r>
      <w:r w:rsidR="00333744">
        <w:rPr>
          <w:sz w:val="24"/>
        </w:rPr>
        <w:t xml:space="preserve"> </w:t>
      </w:r>
      <w:r w:rsidR="00E82112">
        <w:rPr>
          <w:sz w:val="24"/>
        </w:rPr>
        <w:t>Mariusza Żabińskiego</w:t>
      </w:r>
      <w:r w:rsidR="00333744">
        <w:rPr>
          <w:sz w:val="24"/>
        </w:rPr>
        <w:t>;</w:t>
      </w:r>
    </w:p>
    <w:p w14:paraId="386961EE" w14:textId="209CECC6" w:rsidR="00333744" w:rsidRDefault="006D0031" w:rsidP="00A9034C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sz w:val="24"/>
        </w:rPr>
        <w:t xml:space="preserve">- </w:t>
      </w:r>
      <w:r w:rsidR="00333744">
        <w:rPr>
          <w:sz w:val="24"/>
        </w:rPr>
        <w:t xml:space="preserve">poruszył temat doposażenia strażaków </w:t>
      </w:r>
      <w:r w:rsidR="00E82112">
        <w:rPr>
          <w:sz w:val="24"/>
        </w:rPr>
        <w:t xml:space="preserve"> w sprzęt </w:t>
      </w:r>
      <w:r w:rsidR="00333744">
        <w:rPr>
          <w:sz w:val="24"/>
        </w:rPr>
        <w:t>przez ostatni rok, podziękował strażakom, komendantowi, sołtysom, mies</w:t>
      </w:r>
      <w:r w:rsidR="00E82112">
        <w:rPr>
          <w:sz w:val="24"/>
        </w:rPr>
        <w:t xml:space="preserve">zkańcom, rolnikom za pomoc w </w:t>
      </w:r>
      <w:r w:rsidR="00333744">
        <w:rPr>
          <w:sz w:val="24"/>
        </w:rPr>
        <w:t xml:space="preserve"> trudnym okresie powodzi</w:t>
      </w:r>
      <w:r w:rsidR="00E82112">
        <w:rPr>
          <w:sz w:val="24"/>
        </w:rPr>
        <w:t>, która dotknęła  również naszą gminę we wrześniu br.</w:t>
      </w:r>
      <w:r w:rsidR="00333744">
        <w:rPr>
          <w:sz w:val="24"/>
        </w:rPr>
        <w:t>;</w:t>
      </w:r>
    </w:p>
    <w:p w14:paraId="3DDEB490" w14:textId="597AC3E2" w:rsidR="005A1EB8" w:rsidRDefault="00333744" w:rsidP="00A9034C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sz w:val="24"/>
        </w:rPr>
        <w:t xml:space="preserve">- poinformował o </w:t>
      </w:r>
      <w:r w:rsidR="00F06DBC">
        <w:rPr>
          <w:sz w:val="24"/>
        </w:rPr>
        <w:t xml:space="preserve"> pracach komisji </w:t>
      </w:r>
      <w:r>
        <w:rPr>
          <w:sz w:val="24"/>
        </w:rPr>
        <w:t xml:space="preserve"> sprawdzających straty budowlane</w:t>
      </w:r>
      <w:r w:rsidR="00F06DBC">
        <w:rPr>
          <w:sz w:val="24"/>
        </w:rPr>
        <w:t xml:space="preserve"> (komisje z nadzoru budowlanego), o wnioskach dla powodzian i powołanej </w:t>
      </w:r>
      <w:r>
        <w:rPr>
          <w:sz w:val="24"/>
        </w:rPr>
        <w:t xml:space="preserve">komisji </w:t>
      </w:r>
      <w:r w:rsidR="00F06DBC">
        <w:rPr>
          <w:sz w:val="24"/>
        </w:rPr>
        <w:t xml:space="preserve"> ds. szacowania strat w rolnictwie</w:t>
      </w:r>
      <w:r>
        <w:rPr>
          <w:sz w:val="24"/>
        </w:rPr>
        <w:t>. Poruszył sprawę uszkodzonych mostów, przepustów, dróg.</w:t>
      </w:r>
    </w:p>
    <w:p w14:paraId="23C1CEA2" w14:textId="544B0811" w:rsidR="004F18A2" w:rsidRDefault="00F06DBC" w:rsidP="00A9034C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>
        <w:rPr>
          <w:sz w:val="24"/>
        </w:rPr>
        <w:t>- p</w:t>
      </w:r>
      <w:r w:rsidR="004F18A2">
        <w:rPr>
          <w:sz w:val="24"/>
        </w:rPr>
        <w:t>odziękował za dożynki w Ścinawie Małej i w Ścinawie Nyskiej.</w:t>
      </w:r>
    </w:p>
    <w:p w14:paraId="5D20D9EB" w14:textId="77777777" w:rsidR="00527560" w:rsidRPr="00CB2F3A" w:rsidRDefault="00CD0F0B" w:rsidP="008C1298">
      <w:pPr>
        <w:pStyle w:val="Akapitzlist"/>
        <w:ind w:left="0"/>
        <w:rPr>
          <w:b/>
          <w:bCs/>
        </w:rPr>
      </w:pPr>
      <w:r>
        <w:rPr>
          <w:b/>
          <w:bCs/>
        </w:rPr>
        <w:t>Damian Zawadzki</w:t>
      </w:r>
      <w:r w:rsidR="00527560" w:rsidRPr="00CB2F3A">
        <w:rPr>
          <w:b/>
          <w:bCs/>
        </w:rPr>
        <w:t xml:space="preserve"> Rad</w:t>
      </w:r>
      <w:r>
        <w:rPr>
          <w:b/>
          <w:bCs/>
        </w:rPr>
        <w:t>ny</w:t>
      </w:r>
      <w:r w:rsidR="00136B55" w:rsidRPr="00CB2F3A">
        <w:rPr>
          <w:b/>
          <w:bCs/>
        </w:rPr>
        <w:t xml:space="preserve"> </w:t>
      </w:r>
      <w:r w:rsidR="006A14F4">
        <w:rPr>
          <w:b/>
          <w:bCs/>
        </w:rPr>
        <w:t>Rady Miejskiej w Korfantowie</w:t>
      </w:r>
      <w:r w:rsidR="00136B55" w:rsidRPr="00CB2F3A">
        <w:rPr>
          <w:b/>
          <w:bCs/>
        </w:rPr>
        <w:t>, któr</w:t>
      </w:r>
      <w:r>
        <w:rPr>
          <w:b/>
          <w:bCs/>
        </w:rPr>
        <w:t>y</w:t>
      </w:r>
      <w:r w:rsidR="00136B55" w:rsidRPr="00CB2F3A">
        <w:rPr>
          <w:b/>
          <w:bCs/>
        </w:rPr>
        <w:t>:</w:t>
      </w:r>
    </w:p>
    <w:p w14:paraId="5054E7A2" w14:textId="77777777" w:rsidR="00136B55" w:rsidRDefault="00136B55" w:rsidP="008C1298">
      <w:pPr>
        <w:pStyle w:val="Akapitzlist"/>
        <w:ind w:left="0"/>
      </w:pPr>
    </w:p>
    <w:p w14:paraId="15F70733" w14:textId="5A215F57" w:rsidR="0074199B" w:rsidRDefault="00136B55" w:rsidP="008C1298">
      <w:pPr>
        <w:pStyle w:val="Akapitzlist"/>
        <w:ind w:left="0"/>
      </w:pPr>
      <w:r>
        <w:t xml:space="preserve">- </w:t>
      </w:r>
      <w:r w:rsidR="0074199B">
        <w:t xml:space="preserve"> </w:t>
      </w:r>
      <w:r>
        <w:t xml:space="preserve">wspomniał </w:t>
      </w:r>
      <w:r w:rsidR="00CD0F0B">
        <w:t>o zmianach klimatycznych, o powodzi</w:t>
      </w:r>
      <w:r w:rsidR="00F06DBC">
        <w:t xml:space="preserve"> w gminie, </w:t>
      </w:r>
      <w:r w:rsidR="0074199B">
        <w:t>o tym jak możemy przed powodzią zabezpieczać się w przyszłości</w:t>
      </w:r>
      <w:r w:rsidR="00203446">
        <w:t>;</w:t>
      </w:r>
    </w:p>
    <w:p w14:paraId="40DBDE82" w14:textId="2DB458DD" w:rsidR="00203446" w:rsidRDefault="00203446" w:rsidP="008C1298">
      <w:pPr>
        <w:pStyle w:val="Akapitzlist"/>
        <w:ind w:left="0"/>
      </w:pPr>
      <w:r>
        <w:t xml:space="preserve">- skierował pytanie dot. remontu do p. Danuty </w:t>
      </w:r>
      <w:r w:rsidR="00F06DBC">
        <w:t xml:space="preserve"> Korzeniowskiej radnej p</w:t>
      </w:r>
      <w:r>
        <w:t>owiatowej dot. drogi powiatowej od skrzyżowania z drogą 407 przez Wielkie Łąki do Myszowic.</w:t>
      </w:r>
    </w:p>
    <w:p w14:paraId="4DF3F6CB" w14:textId="77777777" w:rsidR="00136B55" w:rsidRDefault="00136B55" w:rsidP="008C1298">
      <w:pPr>
        <w:pStyle w:val="Akapitzlist"/>
        <w:ind w:left="0"/>
      </w:pPr>
    </w:p>
    <w:p w14:paraId="234FB439" w14:textId="0E043C18" w:rsidR="00CB2F3A" w:rsidRDefault="00CB2F3A" w:rsidP="008C1298">
      <w:pPr>
        <w:pStyle w:val="Akapitzlist"/>
        <w:ind w:left="0"/>
        <w:rPr>
          <w:b/>
          <w:bCs/>
        </w:rPr>
      </w:pPr>
      <w:r w:rsidRPr="00CB2F3A">
        <w:rPr>
          <w:b/>
          <w:bCs/>
        </w:rPr>
        <w:t>Piotr Gacek</w:t>
      </w:r>
      <w:r w:rsidR="006A14F4">
        <w:rPr>
          <w:b/>
          <w:bCs/>
        </w:rPr>
        <w:t xml:space="preserve"> Radny Rad</w:t>
      </w:r>
      <w:r w:rsidR="00F06DBC">
        <w:rPr>
          <w:b/>
          <w:bCs/>
        </w:rPr>
        <w:t xml:space="preserve">y Miejskiej w Korfantowie </w:t>
      </w:r>
      <w:r w:rsidR="006A14F4">
        <w:rPr>
          <w:b/>
          <w:bCs/>
        </w:rPr>
        <w:t>:</w:t>
      </w:r>
    </w:p>
    <w:p w14:paraId="43C1A674" w14:textId="77777777" w:rsidR="006A14F4" w:rsidRDefault="006A14F4" w:rsidP="008C1298">
      <w:pPr>
        <w:pStyle w:val="Akapitzlist"/>
        <w:ind w:left="0"/>
        <w:rPr>
          <w:b/>
          <w:bCs/>
        </w:rPr>
      </w:pPr>
    </w:p>
    <w:p w14:paraId="771B8F5F" w14:textId="77777777" w:rsidR="003F330D" w:rsidRDefault="006A14F4" w:rsidP="008C1298">
      <w:pPr>
        <w:pStyle w:val="Akapitzlist"/>
        <w:ind w:left="0"/>
      </w:pPr>
      <w:r>
        <w:rPr>
          <w:b/>
          <w:bCs/>
        </w:rPr>
        <w:t>-</w:t>
      </w:r>
      <w:r w:rsidR="004F04AF">
        <w:rPr>
          <w:b/>
          <w:bCs/>
        </w:rPr>
        <w:t xml:space="preserve"> </w:t>
      </w:r>
      <w:r w:rsidR="00CD28FC">
        <w:t xml:space="preserve">w sprawie </w:t>
      </w:r>
      <w:r w:rsidR="00203446">
        <w:t>uszkodzenia płotów, grobli, o stratach rolników.</w:t>
      </w:r>
    </w:p>
    <w:p w14:paraId="77582A8A" w14:textId="77777777" w:rsidR="00203446" w:rsidRDefault="00203446" w:rsidP="008C1298">
      <w:pPr>
        <w:pStyle w:val="Akapitzlist"/>
        <w:ind w:left="0"/>
      </w:pPr>
    </w:p>
    <w:p w14:paraId="0C64FA3B" w14:textId="77777777" w:rsidR="00203446" w:rsidRDefault="00203446" w:rsidP="00203446">
      <w:pPr>
        <w:pStyle w:val="Akapitzlist"/>
        <w:ind w:left="0"/>
        <w:rPr>
          <w:b/>
          <w:bCs/>
        </w:rPr>
      </w:pPr>
      <w:r>
        <w:rPr>
          <w:b/>
          <w:bCs/>
        </w:rPr>
        <w:t>Dawid Bochyński Radny Rady Miejskiej w Korfantowie, który:</w:t>
      </w:r>
    </w:p>
    <w:p w14:paraId="18E053EC" w14:textId="77777777" w:rsidR="00203446" w:rsidRDefault="00203446" w:rsidP="00203446">
      <w:pPr>
        <w:pStyle w:val="Akapitzlist"/>
        <w:ind w:left="0"/>
        <w:rPr>
          <w:b/>
          <w:bCs/>
        </w:rPr>
      </w:pPr>
    </w:p>
    <w:p w14:paraId="710037D5" w14:textId="77777777" w:rsidR="003F330D" w:rsidRDefault="00203446" w:rsidP="008C1298">
      <w:pPr>
        <w:pStyle w:val="Akapitzlist"/>
        <w:ind w:left="0"/>
      </w:pPr>
      <w:r>
        <w:rPr>
          <w:b/>
          <w:bCs/>
        </w:rPr>
        <w:t xml:space="preserve">- </w:t>
      </w:r>
      <w:r>
        <w:t>wspomniał o gminnym święcie</w:t>
      </w:r>
      <w:r w:rsidR="004F18A2">
        <w:t xml:space="preserve"> plonów w Ścinawie Małej i w Ścinawie Nyskiej, dziękując wszystkim za zaangażowanie i za uświetlanie tej uroczystości.</w:t>
      </w:r>
    </w:p>
    <w:p w14:paraId="306AE1F0" w14:textId="77777777" w:rsidR="004F18A2" w:rsidRDefault="004F18A2" w:rsidP="008C1298">
      <w:pPr>
        <w:pStyle w:val="Akapitzlist"/>
        <w:ind w:left="0"/>
      </w:pPr>
      <w:r>
        <w:t>- Podziękowania dla Burmistrza, dla sztabu kryzysowego, dla straży pożarnej dla rolników za pomoc w trakcie powodzi.</w:t>
      </w:r>
    </w:p>
    <w:p w14:paraId="0F6A7BE6" w14:textId="77777777" w:rsidR="00423B51" w:rsidRPr="004F04AF" w:rsidRDefault="00423B51" w:rsidP="008C1298">
      <w:pPr>
        <w:pStyle w:val="Akapitzlist"/>
        <w:ind w:left="0"/>
        <w:rPr>
          <w:color w:val="FF0000"/>
        </w:rPr>
      </w:pPr>
    </w:p>
    <w:p w14:paraId="031FD384" w14:textId="0AAB7B4B" w:rsidR="008C2389" w:rsidRPr="008C2389" w:rsidRDefault="00365D06" w:rsidP="00A104F6">
      <w:r>
        <w:rPr>
          <w:b/>
        </w:rPr>
        <w:t>Ad. 9</w:t>
      </w:r>
      <w:r w:rsidR="008C2389" w:rsidRPr="008C2389">
        <w:rPr>
          <w:b/>
        </w:rPr>
        <w:t xml:space="preserve"> </w:t>
      </w:r>
      <w:r w:rsidR="008C2389" w:rsidRPr="008C2389">
        <w:t xml:space="preserve">Rada Miejska w Korfantowie w głosowaniu przyjęła protokół </w:t>
      </w:r>
      <w:r w:rsidR="003E6883">
        <w:t xml:space="preserve">z </w:t>
      </w:r>
      <w:r w:rsidR="00F06DBC">
        <w:t xml:space="preserve">VI </w:t>
      </w:r>
      <w:r w:rsidR="003E6883">
        <w:t>s</w:t>
      </w:r>
      <w:r w:rsidR="008C2389" w:rsidRPr="008C2389">
        <w:t xml:space="preserve">esji </w:t>
      </w:r>
      <w:r w:rsidR="00F06DBC">
        <w:t>Rady Miejskiej w Korfantowie (</w:t>
      </w:r>
      <w:r w:rsidR="008C2389" w:rsidRPr="008C2389">
        <w:t xml:space="preserve">w dniu  </w:t>
      </w:r>
      <w:r w:rsidR="00996C2C">
        <w:t>28.08</w:t>
      </w:r>
      <w:r w:rsidR="008C2389" w:rsidRPr="008C2389">
        <w:t>.2024 r.</w:t>
      </w:r>
      <w:r w:rsidR="00F06DBC">
        <w:t xml:space="preserve">) </w:t>
      </w:r>
    </w:p>
    <w:p w14:paraId="770221D4" w14:textId="77777777" w:rsidR="00423B51" w:rsidRDefault="008C2389" w:rsidP="004F18A2">
      <w:pPr>
        <w:pStyle w:val="Default"/>
        <w:ind w:left="-284"/>
        <w:rPr>
          <w:rStyle w:val="Pogrubienie"/>
          <w:u w:val="single"/>
        </w:rPr>
      </w:pPr>
      <w:r>
        <w:br/>
      </w:r>
    </w:p>
    <w:p w14:paraId="27D8A8AC" w14:textId="77777777" w:rsidR="004F18A2" w:rsidRDefault="008C2389" w:rsidP="004F18A2">
      <w:pPr>
        <w:pStyle w:val="Default"/>
        <w:ind w:left="-284"/>
      </w:pPr>
      <w:r>
        <w:rPr>
          <w:rStyle w:val="Pogrubienie"/>
          <w:u w:val="single"/>
        </w:rPr>
        <w:t>Wyniki głosowania</w:t>
      </w:r>
      <w:r>
        <w:br/>
        <w:t>ZA: 1</w:t>
      </w:r>
      <w:r w:rsidR="004F18A2">
        <w:t>4</w:t>
      </w:r>
      <w:r>
        <w:t xml:space="preserve">, PRZECIW: 0, WSTRZYMUJĘ SIĘ: 0, BRAK GŁOSU: </w:t>
      </w:r>
      <w:r w:rsidR="004F18A2">
        <w:t>0</w:t>
      </w:r>
      <w:r>
        <w:t xml:space="preserve">, NIEOBECNI: </w:t>
      </w:r>
      <w:r w:rsidR="004F18A2">
        <w:t>1</w:t>
      </w:r>
      <w:r>
        <w:br/>
      </w:r>
    </w:p>
    <w:p w14:paraId="3DCB9332" w14:textId="77777777" w:rsidR="004F18A2" w:rsidRPr="00A80793" w:rsidRDefault="004F18A2" w:rsidP="004F18A2">
      <w:pPr>
        <w:pStyle w:val="Default"/>
        <w:ind w:left="-284"/>
        <w:rPr>
          <w:rStyle w:val="Pogrubienie"/>
          <w:bCs w:val="0"/>
        </w:rPr>
      </w:pPr>
      <w:r>
        <w:rPr>
          <w:u w:val="single"/>
        </w:rPr>
        <w:t>ZA (14)</w:t>
      </w:r>
      <w:r>
        <w:br/>
        <w:t xml:space="preserve">Dawid Bochyński, Natalia Brodkorb, Ryszard Duś, Dariusz Dziedzic, Piotr Gacek, Anna Janik, Barbara Kamińska, Danuta Kmiecik, Renata Łankowska, Stanisław Nasienniak, Anna Olsza, Joanna Richter, Damian Zawadzki, Mariusz Żabiński, </w:t>
      </w:r>
      <w:r>
        <w:br/>
        <w:t>NIEOBECNI (1)</w:t>
      </w:r>
      <w:r>
        <w:br/>
        <w:t>Dominika Przyklenk</w:t>
      </w:r>
      <w:r>
        <w:br/>
      </w:r>
    </w:p>
    <w:p w14:paraId="45DAAE4B" w14:textId="4145829F" w:rsidR="004D415B" w:rsidRPr="00A104F6" w:rsidRDefault="008C2389" w:rsidP="004F18A2">
      <w:r>
        <w:br/>
      </w:r>
      <w:r w:rsidR="004D31F5" w:rsidRPr="0045158F">
        <w:rPr>
          <w:rFonts w:eastAsiaTheme="minorEastAsia"/>
          <w:b/>
          <w:sz w:val="24"/>
        </w:rPr>
        <w:t>Ad.</w:t>
      </w:r>
      <w:r w:rsidR="00365D06">
        <w:rPr>
          <w:rFonts w:eastAsiaTheme="minorEastAsia"/>
          <w:b/>
          <w:sz w:val="24"/>
        </w:rPr>
        <w:t xml:space="preserve"> 10</w:t>
      </w:r>
      <w:bookmarkStart w:id="0" w:name="_GoBack"/>
      <w:bookmarkEnd w:id="0"/>
      <w:r w:rsidR="004D31F5" w:rsidRPr="0045158F">
        <w:rPr>
          <w:rFonts w:eastAsiaTheme="minorEastAsia"/>
          <w:b/>
          <w:sz w:val="24"/>
        </w:rPr>
        <w:t>.</w:t>
      </w:r>
      <w:r w:rsidR="004D31F5" w:rsidRPr="0045158F">
        <w:rPr>
          <w:rFonts w:eastAsiaTheme="minorEastAsia"/>
          <w:sz w:val="24"/>
        </w:rPr>
        <w:t xml:space="preserve"> Zamknięcie obrad.</w:t>
      </w:r>
      <w:r w:rsidR="004D31F5" w:rsidRPr="0045158F">
        <w:rPr>
          <w:rFonts w:eastAsiaTheme="minorEastAsia"/>
          <w:sz w:val="24"/>
        </w:rPr>
        <w:br/>
        <w:t>Wobec wyczerpania tematy</w:t>
      </w:r>
      <w:r>
        <w:rPr>
          <w:rFonts w:eastAsiaTheme="minorEastAsia"/>
          <w:sz w:val="24"/>
        </w:rPr>
        <w:t xml:space="preserve">ki będącej przedmiotem obrad </w:t>
      </w:r>
      <w:r w:rsidR="00CA5283">
        <w:rPr>
          <w:rFonts w:eastAsiaTheme="minorEastAsia"/>
          <w:sz w:val="24"/>
        </w:rPr>
        <w:t>V</w:t>
      </w:r>
      <w:r w:rsidR="004F18A2">
        <w:rPr>
          <w:rFonts w:eastAsiaTheme="minorEastAsia"/>
          <w:sz w:val="24"/>
        </w:rPr>
        <w:t>I</w:t>
      </w:r>
      <w:r w:rsidR="00996C2C">
        <w:rPr>
          <w:rFonts w:eastAsiaTheme="minorEastAsia"/>
          <w:sz w:val="24"/>
        </w:rPr>
        <w:t>I</w:t>
      </w:r>
      <w:r w:rsidR="004D31F5" w:rsidRPr="0045158F">
        <w:rPr>
          <w:rFonts w:eastAsiaTheme="minorEastAsia"/>
          <w:sz w:val="24"/>
        </w:rPr>
        <w:t xml:space="preserve"> sesji Rady Miejskiej </w:t>
      </w:r>
      <w:r w:rsidR="00A85603">
        <w:rPr>
          <w:rFonts w:eastAsiaTheme="minorEastAsia"/>
          <w:sz w:val="24"/>
        </w:rPr>
        <w:br/>
      </w:r>
      <w:r w:rsidR="004D31F5" w:rsidRPr="0045158F">
        <w:rPr>
          <w:rFonts w:eastAsiaTheme="minorEastAsia"/>
          <w:sz w:val="24"/>
        </w:rPr>
        <w:t xml:space="preserve">w Korfantowie Przewodniczący RM </w:t>
      </w:r>
      <w:r w:rsidR="00B32214">
        <w:rPr>
          <w:rFonts w:eastAsiaTheme="minorEastAsia"/>
          <w:sz w:val="24"/>
        </w:rPr>
        <w:t xml:space="preserve">Ryszard Duś </w:t>
      </w:r>
      <w:r w:rsidR="00B6489B">
        <w:rPr>
          <w:rFonts w:eastAsiaTheme="minorEastAsia"/>
          <w:sz w:val="24"/>
        </w:rPr>
        <w:t>o godz</w:t>
      </w:r>
      <w:r w:rsidR="00A452EC">
        <w:rPr>
          <w:rFonts w:eastAsiaTheme="minorEastAsia"/>
          <w:sz w:val="24"/>
        </w:rPr>
        <w:t>.</w:t>
      </w:r>
      <w:r w:rsidR="00B6489B">
        <w:rPr>
          <w:rFonts w:eastAsiaTheme="minorEastAsia"/>
          <w:sz w:val="24"/>
        </w:rPr>
        <w:t xml:space="preserve">: </w:t>
      </w:r>
      <w:r w:rsidR="004F18A2">
        <w:rPr>
          <w:rFonts w:eastAsiaTheme="minorEastAsia"/>
          <w:sz w:val="24"/>
        </w:rPr>
        <w:t>15:56</w:t>
      </w:r>
      <w:r w:rsidR="00996C2C">
        <w:rPr>
          <w:rFonts w:eastAsiaTheme="minorEastAsia"/>
          <w:sz w:val="24"/>
        </w:rPr>
        <w:t xml:space="preserve"> </w:t>
      </w:r>
      <w:r w:rsidR="00CA5283">
        <w:rPr>
          <w:rFonts w:eastAsiaTheme="minorEastAsia"/>
          <w:sz w:val="24"/>
        </w:rPr>
        <w:t>zamknął obrady.</w:t>
      </w:r>
    </w:p>
    <w:p w14:paraId="715D57DF" w14:textId="77777777" w:rsidR="004254BA" w:rsidRDefault="004254BA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14:paraId="2501040B" w14:textId="77777777"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3304E18E" w14:textId="77777777" w:rsidR="004254BA" w:rsidRPr="0045158F" w:rsidRDefault="004D31F5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14:paraId="5D4DC9F8" w14:textId="77777777" w:rsidR="00423B51" w:rsidRDefault="00423B51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</w:p>
    <w:p w14:paraId="0C4A1094" w14:textId="77777777"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F82B9" w14:textId="77777777" w:rsidR="00051784" w:rsidRDefault="00051784" w:rsidP="006517A7">
      <w:pPr>
        <w:spacing w:after="0" w:line="240" w:lineRule="auto"/>
      </w:pPr>
      <w:r>
        <w:separator/>
      </w:r>
    </w:p>
  </w:endnote>
  <w:endnote w:type="continuationSeparator" w:id="0">
    <w:p w14:paraId="51FA203B" w14:textId="77777777" w:rsidR="00051784" w:rsidRDefault="00051784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EndPr/>
    <w:sdtContent>
      <w:p w14:paraId="72D9487D" w14:textId="77777777" w:rsidR="00F74913" w:rsidRDefault="00F749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D06">
          <w:rPr>
            <w:noProof/>
          </w:rPr>
          <w:t>7</w:t>
        </w:r>
        <w:r>
          <w:fldChar w:fldCharType="end"/>
        </w:r>
      </w:p>
    </w:sdtContent>
  </w:sdt>
  <w:p w14:paraId="14BED142" w14:textId="77777777" w:rsidR="00F74913" w:rsidRDefault="00F74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BE33B" w14:textId="77777777" w:rsidR="00051784" w:rsidRDefault="00051784" w:rsidP="006517A7">
      <w:pPr>
        <w:spacing w:after="0" w:line="240" w:lineRule="auto"/>
      </w:pPr>
      <w:r>
        <w:separator/>
      </w:r>
    </w:p>
  </w:footnote>
  <w:footnote w:type="continuationSeparator" w:id="0">
    <w:p w14:paraId="174822BE" w14:textId="77777777" w:rsidR="00051784" w:rsidRDefault="00051784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057"/>
    <w:multiLevelType w:val="hybridMultilevel"/>
    <w:tmpl w:val="182218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F0FCF"/>
    <w:multiLevelType w:val="hybridMultilevel"/>
    <w:tmpl w:val="986E1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A06FC3"/>
    <w:multiLevelType w:val="hybridMultilevel"/>
    <w:tmpl w:val="D6E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43AB9"/>
    <w:multiLevelType w:val="hybridMultilevel"/>
    <w:tmpl w:val="73CE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25C57"/>
    <w:multiLevelType w:val="hybridMultilevel"/>
    <w:tmpl w:val="CA68A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7656B"/>
    <w:multiLevelType w:val="multilevel"/>
    <w:tmpl w:val="2D60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0841C2"/>
    <w:multiLevelType w:val="hybridMultilevel"/>
    <w:tmpl w:val="BE86B1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51044F"/>
    <w:multiLevelType w:val="hybridMultilevel"/>
    <w:tmpl w:val="0D24878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60D17"/>
    <w:multiLevelType w:val="hybridMultilevel"/>
    <w:tmpl w:val="34AC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E3CBD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B7232"/>
    <w:multiLevelType w:val="multilevel"/>
    <w:tmpl w:val="2D60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871E3E"/>
    <w:multiLevelType w:val="hybridMultilevel"/>
    <w:tmpl w:val="ADDC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E468B1"/>
    <w:multiLevelType w:val="hybridMultilevel"/>
    <w:tmpl w:val="8612D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29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21"/>
  </w:num>
  <w:num w:numId="5">
    <w:abstractNumId w:val="1"/>
  </w:num>
  <w:num w:numId="6">
    <w:abstractNumId w:val="28"/>
  </w:num>
  <w:num w:numId="7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13"/>
  </w:num>
  <w:num w:numId="9">
    <w:abstractNumId w:val="25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27"/>
  </w:num>
  <w:num w:numId="14">
    <w:abstractNumId w:val="9"/>
  </w:num>
  <w:num w:numId="15">
    <w:abstractNumId w:val="19"/>
  </w:num>
  <w:num w:numId="16">
    <w:abstractNumId w:val="2"/>
  </w:num>
  <w:num w:numId="17">
    <w:abstractNumId w:val="29"/>
  </w:num>
  <w:num w:numId="18">
    <w:abstractNumId w:val="4"/>
  </w:num>
  <w:num w:numId="19">
    <w:abstractNumId w:val="0"/>
  </w:num>
  <w:num w:numId="20">
    <w:abstractNumId w:val="22"/>
  </w:num>
  <w:num w:numId="21">
    <w:abstractNumId w:val="6"/>
  </w:num>
  <w:num w:numId="22">
    <w:abstractNumId w:val="10"/>
  </w:num>
  <w:num w:numId="23">
    <w:abstractNumId w:val="26"/>
  </w:num>
  <w:num w:numId="24">
    <w:abstractNumId w:val="20"/>
  </w:num>
  <w:num w:numId="25">
    <w:abstractNumId w:val="11"/>
  </w:num>
  <w:num w:numId="26">
    <w:abstractNumId w:val="8"/>
  </w:num>
  <w:num w:numId="27">
    <w:abstractNumId w:val="24"/>
  </w:num>
  <w:num w:numId="28">
    <w:abstractNumId w:val="12"/>
  </w:num>
  <w:num w:numId="29">
    <w:abstractNumId w:val="14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78DF"/>
    <w:rsid w:val="00012039"/>
    <w:rsid w:val="0001533A"/>
    <w:rsid w:val="000211E7"/>
    <w:rsid w:val="00021D5D"/>
    <w:rsid w:val="000221A3"/>
    <w:rsid w:val="0002542D"/>
    <w:rsid w:val="00034C79"/>
    <w:rsid w:val="000407EB"/>
    <w:rsid w:val="000410C2"/>
    <w:rsid w:val="000441CB"/>
    <w:rsid w:val="0004594C"/>
    <w:rsid w:val="00046166"/>
    <w:rsid w:val="00051784"/>
    <w:rsid w:val="00062B98"/>
    <w:rsid w:val="0006539E"/>
    <w:rsid w:val="00091A39"/>
    <w:rsid w:val="000A4C4F"/>
    <w:rsid w:val="000B625D"/>
    <w:rsid w:val="000F114B"/>
    <w:rsid w:val="000F5AA4"/>
    <w:rsid w:val="0012281C"/>
    <w:rsid w:val="00125A4F"/>
    <w:rsid w:val="00130BA3"/>
    <w:rsid w:val="00136B55"/>
    <w:rsid w:val="00142659"/>
    <w:rsid w:val="00150209"/>
    <w:rsid w:val="0015352C"/>
    <w:rsid w:val="001603DF"/>
    <w:rsid w:val="0017533C"/>
    <w:rsid w:val="00181516"/>
    <w:rsid w:val="001819A6"/>
    <w:rsid w:val="001A4194"/>
    <w:rsid w:val="001B47E0"/>
    <w:rsid w:val="001C1C09"/>
    <w:rsid w:val="001F0C70"/>
    <w:rsid w:val="00203446"/>
    <w:rsid w:val="00204CC4"/>
    <w:rsid w:val="002072CD"/>
    <w:rsid w:val="00220DFF"/>
    <w:rsid w:val="00226F67"/>
    <w:rsid w:val="00236428"/>
    <w:rsid w:val="00237ABC"/>
    <w:rsid w:val="00243BBA"/>
    <w:rsid w:val="00244D8C"/>
    <w:rsid w:val="002467DA"/>
    <w:rsid w:val="00251FD4"/>
    <w:rsid w:val="00273AC1"/>
    <w:rsid w:val="002967C7"/>
    <w:rsid w:val="002A5447"/>
    <w:rsid w:val="002B09F4"/>
    <w:rsid w:val="002C19D5"/>
    <w:rsid w:val="002C23F2"/>
    <w:rsid w:val="002D1045"/>
    <w:rsid w:val="002D5B90"/>
    <w:rsid w:val="002E2031"/>
    <w:rsid w:val="002E235C"/>
    <w:rsid w:val="002F6273"/>
    <w:rsid w:val="00302217"/>
    <w:rsid w:val="0030384D"/>
    <w:rsid w:val="00303DEA"/>
    <w:rsid w:val="003145BB"/>
    <w:rsid w:val="00320C51"/>
    <w:rsid w:val="00333744"/>
    <w:rsid w:val="00337616"/>
    <w:rsid w:val="00340C09"/>
    <w:rsid w:val="00344A3F"/>
    <w:rsid w:val="003543DB"/>
    <w:rsid w:val="003649C9"/>
    <w:rsid w:val="00364B0B"/>
    <w:rsid w:val="00365D06"/>
    <w:rsid w:val="00365E04"/>
    <w:rsid w:val="00377951"/>
    <w:rsid w:val="003822F0"/>
    <w:rsid w:val="00385829"/>
    <w:rsid w:val="0039226D"/>
    <w:rsid w:val="003A0BC0"/>
    <w:rsid w:val="003A18BB"/>
    <w:rsid w:val="003A2F9D"/>
    <w:rsid w:val="003B7774"/>
    <w:rsid w:val="003C2E84"/>
    <w:rsid w:val="003C458B"/>
    <w:rsid w:val="003D6523"/>
    <w:rsid w:val="003E2015"/>
    <w:rsid w:val="003E6883"/>
    <w:rsid w:val="003F2C38"/>
    <w:rsid w:val="003F330D"/>
    <w:rsid w:val="004017C6"/>
    <w:rsid w:val="00404BDC"/>
    <w:rsid w:val="00406942"/>
    <w:rsid w:val="0041024A"/>
    <w:rsid w:val="0041070B"/>
    <w:rsid w:val="00413C7D"/>
    <w:rsid w:val="004168FC"/>
    <w:rsid w:val="00417385"/>
    <w:rsid w:val="004223E0"/>
    <w:rsid w:val="00422831"/>
    <w:rsid w:val="00423B51"/>
    <w:rsid w:val="004254BA"/>
    <w:rsid w:val="00425E77"/>
    <w:rsid w:val="00427181"/>
    <w:rsid w:val="00433471"/>
    <w:rsid w:val="00437B34"/>
    <w:rsid w:val="00440468"/>
    <w:rsid w:val="00447112"/>
    <w:rsid w:val="0045158F"/>
    <w:rsid w:val="004619CA"/>
    <w:rsid w:val="004671AF"/>
    <w:rsid w:val="00467F02"/>
    <w:rsid w:val="004707F4"/>
    <w:rsid w:val="00471995"/>
    <w:rsid w:val="00475117"/>
    <w:rsid w:val="004A1F3F"/>
    <w:rsid w:val="004A4B4B"/>
    <w:rsid w:val="004A6220"/>
    <w:rsid w:val="004B106A"/>
    <w:rsid w:val="004C7DE5"/>
    <w:rsid w:val="004D31F5"/>
    <w:rsid w:val="004D334E"/>
    <w:rsid w:val="004D415B"/>
    <w:rsid w:val="004F04AF"/>
    <w:rsid w:val="004F18A2"/>
    <w:rsid w:val="004F58D7"/>
    <w:rsid w:val="00524D5A"/>
    <w:rsid w:val="00527560"/>
    <w:rsid w:val="0053512A"/>
    <w:rsid w:val="00545408"/>
    <w:rsid w:val="00545939"/>
    <w:rsid w:val="005514FE"/>
    <w:rsid w:val="00556AF5"/>
    <w:rsid w:val="00560432"/>
    <w:rsid w:val="00594483"/>
    <w:rsid w:val="00595E20"/>
    <w:rsid w:val="005961FB"/>
    <w:rsid w:val="005A0690"/>
    <w:rsid w:val="005A0F6A"/>
    <w:rsid w:val="005A1EB8"/>
    <w:rsid w:val="005A6632"/>
    <w:rsid w:val="005A7AE7"/>
    <w:rsid w:val="005B16D9"/>
    <w:rsid w:val="005B426D"/>
    <w:rsid w:val="005D2D72"/>
    <w:rsid w:val="005D569A"/>
    <w:rsid w:val="005E4CE5"/>
    <w:rsid w:val="005F065D"/>
    <w:rsid w:val="005F09F8"/>
    <w:rsid w:val="005F470B"/>
    <w:rsid w:val="0060158F"/>
    <w:rsid w:val="00601F63"/>
    <w:rsid w:val="00607239"/>
    <w:rsid w:val="00615520"/>
    <w:rsid w:val="00621271"/>
    <w:rsid w:val="00621775"/>
    <w:rsid w:val="00624FF4"/>
    <w:rsid w:val="006428CA"/>
    <w:rsid w:val="006517A7"/>
    <w:rsid w:val="0065672B"/>
    <w:rsid w:val="00670572"/>
    <w:rsid w:val="0067111C"/>
    <w:rsid w:val="006728F6"/>
    <w:rsid w:val="006A14F4"/>
    <w:rsid w:val="006A302A"/>
    <w:rsid w:val="006A6D65"/>
    <w:rsid w:val="006B3070"/>
    <w:rsid w:val="006C0FEC"/>
    <w:rsid w:val="006D0031"/>
    <w:rsid w:val="006D173E"/>
    <w:rsid w:val="006D17B5"/>
    <w:rsid w:val="006E53F7"/>
    <w:rsid w:val="00705C97"/>
    <w:rsid w:val="00710782"/>
    <w:rsid w:val="00725BF5"/>
    <w:rsid w:val="00734810"/>
    <w:rsid w:val="00736397"/>
    <w:rsid w:val="0074199B"/>
    <w:rsid w:val="007425A7"/>
    <w:rsid w:val="00744AEB"/>
    <w:rsid w:val="00746F16"/>
    <w:rsid w:val="00772D12"/>
    <w:rsid w:val="00775AB8"/>
    <w:rsid w:val="0077661D"/>
    <w:rsid w:val="0078215C"/>
    <w:rsid w:val="007845F3"/>
    <w:rsid w:val="0079422D"/>
    <w:rsid w:val="00797CBA"/>
    <w:rsid w:val="007A3A36"/>
    <w:rsid w:val="007A4569"/>
    <w:rsid w:val="007B2377"/>
    <w:rsid w:val="007B7D1A"/>
    <w:rsid w:val="007C1D09"/>
    <w:rsid w:val="007D13D9"/>
    <w:rsid w:val="007D3CB6"/>
    <w:rsid w:val="007D3E53"/>
    <w:rsid w:val="007E0186"/>
    <w:rsid w:val="007E41D5"/>
    <w:rsid w:val="007E579F"/>
    <w:rsid w:val="008043A4"/>
    <w:rsid w:val="00805268"/>
    <w:rsid w:val="00811ADF"/>
    <w:rsid w:val="00816E36"/>
    <w:rsid w:val="00873426"/>
    <w:rsid w:val="00877ECE"/>
    <w:rsid w:val="0088027D"/>
    <w:rsid w:val="00880E88"/>
    <w:rsid w:val="00891490"/>
    <w:rsid w:val="008A16FC"/>
    <w:rsid w:val="008B6C5E"/>
    <w:rsid w:val="008C1298"/>
    <w:rsid w:val="008C2389"/>
    <w:rsid w:val="008D31DC"/>
    <w:rsid w:val="008E1169"/>
    <w:rsid w:val="008E1CCE"/>
    <w:rsid w:val="00902E1D"/>
    <w:rsid w:val="00914415"/>
    <w:rsid w:val="00914DE7"/>
    <w:rsid w:val="00915B89"/>
    <w:rsid w:val="00920B24"/>
    <w:rsid w:val="009375BF"/>
    <w:rsid w:val="00942576"/>
    <w:rsid w:val="009629EF"/>
    <w:rsid w:val="0096399A"/>
    <w:rsid w:val="009704CB"/>
    <w:rsid w:val="00970626"/>
    <w:rsid w:val="009714A1"/>
    <w:rsid w:val="00977950"/>
    <w:rsid w:val="00984BEB"/>
    <w:rsid w:val="00990CCE"/>
    <w:rsid w:val="00996157"/>
    <w:rsid w:val="00996C2C"/>
    <w:rsid w:val="009A66DF"/>
    <w:rsid w:val="009B4DFC"/>
    <w:rsid w:val="009C0C84"/>
    <w:rsid w:val="009D3E8B"/>
    <w:rsid w:val="009E68CD"/>
    <w:rsid w:val="00A01ADC"/>
    <w:rsid w:val="00A07F61"/>
    <w:rsid w:val="00A104F6"/>
    <w:rsid w:val="00A210F3"/>
    <w:rsid w:val="00A227CB"/>
    <w:rsid w:val="00A22A04"/>
    <w:rsid w:val="00A33B20"/>
    <w:rsid w:val="00A37FEA"/>
    <w:rsid w:val="00A4124B"/>
    <w:rsid w:val="00A41E6E"/>
    <w:rsid w:val="00A43260"/>
    <w:rsid w:val="00A44A01"/>
    <w:rsid w:val="00A452EC"/>
    <w:rsid w:val="00A45A79"/>
    <w:rsid w:val="00A5378E"/>
    <w:rsid w:val="00A542DB"/>
    <w:rsid w:val="00A56C4A"/>
    <w:rsid w:val="00A61AF8"/>
    <w:rsid w:val="00A61BA8"/>
    <w:rsid w:val="00A63A6F"/>
    <w:rsid w:val="00A71C22"/>
    <w:rsid w:val="00A80793"/>
    <w:rsid w:val="00A85603"/>
    <w:rsid w:val="00A9034C"/>
    <w:rsid w:val="00A90D59"/>
    <w:rsid w:val="00A920D7"/>
    <w:rsid w:val="00AB6437"/>
    <w:rsid w:val="00AC4AF7"/>
    <w:rsid w:val="00AD402E"/>
    <w:rsid w:val="00AD4DCE"/>
    <w:rsid w:val="00AD7D28"/>
    <w:rsid w:val="00AF00AE"/>
    <w:rsid w:val="00AF4372"/>
    <w:rsid w:val="00B11F3F"/>
    <w:rsid w:val="00B21E02"/>
    <w:rsid w:val="00B238C0"/>
    <w:rsid w:val="00B25D43"/>
    <w:rsid w:val="00B32214"/>
    <w:rsid w:val="00B32F5F"/>
    <w:rsid w:val="00B34F2C"/>
    <w:rsid w:val="00B54ABF"/>
    <w:rsid w:val="00B6489B"/>
    <w:rsid w:val="00B65194"/>
    <w:rsid w:val="00B7006A"/>
    <w:rsid w:val="00B72AC4"/>
    <w:rsid w:val="00B77C95"/>
    <w:rsid w:val="00B82D73"/>
    <w:rsid w:val="00B85591"/>
    <w:rsid w:val="00B9345E"/>
    <w:rsid w:val="00B97395"/>
    <w:rsid w:val="00BC0399"/>
    <w:rsid w:val="00BC3B9A"/>
    <w:rsid w:val="00BF5B82"/>
    <w:rsid w:val="00BF7E68"/>
    <w:rsid w:val="00C0351D"/>
    <w:rsid w:val="00C07287"/>
    <w:rsid w:val="00C167F4"/>
    <w:rsid w:val="00C17F39"/>
    <w:rsid w:val="00C22101"/>
    <w:rsid w:val="00C26847"/>
    <w:rsid w:val="00C27E31"/>
    <w:rsid w:val="00C33A3C"/>
    <w:rsid w:val="00C428BC"/>
    <w:rsid w:val="00C45079"/>
    <w:rsid w:val="00C57449"/>
    <w:rsid w:val="00C620F6"/>
    <w:rsid w:val="00C6245E"/>
    <w:rsid w:val="00C62E9A"/>
    <w:rsid w:val="00C67A90"/>
    <w:rsid w:val="00C67EE6"/>
    <w:rsid w:val="00C74FEE"/>
    <w:rsid w:val="00C84A9F"/>
    <w:rsid w:val="00C85416"/>
    <w:rsid w:val="00C970D6"/>
    <w:rsid w:val="00CA5283"/>
    <w:rsid w:val="00CA686E"/>
    <w:rsid w:val="00CB2F3A"/>
    <w:rsid w:val="00CB350A"/>
    <w:rsid w:val="00CB785F"/>
    <w:rsid w:val="00CC266F"/>
    <w:rsid w:val="00CC64B8"/>
    <w:rsid w:val="00CC726E"/>
    <w:rsid w:val="00CD0F0B"/>
    <w:rsid w:val="00CD28FC"/>
    <w:rsid w:val="00CD2C6D"/>
    <w:rsid w:val="00CE26A7"/>
    <w:rsid w:val="00CE6190"/>
    <w:rsid w:val="00CF714C"/>
    <w:rsid w:val="00D1276C"/>
    <w:rsid w:val="00D32D74"/>
    <w:rsid w:val="00D41BB3"/>
    <w:rsid w:val="00D43473"/>
    <w:rsid w:val="00D43904"/>
    <w:rsid w:val="00D47FA8"/>
    <w:rsid w:val="00D50A60"/>
    <w:rsid w:val="00D51B74"/>
    <w:rsid w:val="00D63F5A"/>
    <w:rsid w:val="00D74882"/>
    <w:rsid w:val="00D87567"/>
    <w:rsid w:val="00D90657"/>
    <w:rsid w:val="00D94526"/>
    <w:rsid w:val="00DA34A1"/>
    <w:rsid w:val="00DB270C"/>
    <w:rsid w:val="00DC3764"/>
    <w:rsid w:val="00DD758E"/>
    <w:rsid w:val="00DE17FA"/>
    <w:rsid w:val="00DE3DAD"/>
    <w:rsid w:val="00DF11FD"/>
    <w:rsid w:val="00DF15D1"/>
    <w:rsid w:val="00DF7D8D"/>
    <w:rsid w:val="00E038C8"/>
    <w:rsid w:val="00E11961"/>
    <w:rsid w:val="00E472D0"/>
    <w:rsid w:val="00E518A7"/>
    <w:rsid w:val="00E52063"/>
    <w:rsid w:val="00E5726A"/>
    <w:rsid w:val="00E6059D"/>
    <w:rsid w:val="00E63175"/>
    <w:rsid w:val="00E73084"/>
    <w:rsid w:val="00E7325D"/>
    <w:rsid w:val="00E77C9A"/>
    <w:rsid w:val="00E82112"/>
    <w:rsid w:val="00EA0507"/>
    <w:rsid w:val="00EA2A0D"/>
    <w:rsid w:val="00EA3EC5"/>
    <w:rsid w:val="00EB5C29"/>
    <w:rsid w:val="00EC1BC8"/>
    <w:rsid w:val="00EC2808"/>
    <w:rsid w:val="00EC6F36"/>
    <w:rsid w:val="00ED2070"/>
    <w:rsid w:val="00EF3948"/>
    <w:rsid w:val="00EF55CA"/>
    <w:rsid w:val="00EF676B"/>
    <w:rsid w:val="00F05459"/>
    <w:rsid w:val="00F06C1A"/>
    <w:rsid w:val="00F06DBC"/>
    <w:rsid w:val="00F163DC"/>
    <w:rsid w:val="00F25AE2"/>
    <w:rsid w:val="00F26914"/>
    <w:rsid w:val="00F36682"/>
    <w:rsid w:val="00F67DC9"/>
    <w:rsid w:val="00F74913"/>
    <w:rsid w:val="00F859E7"/>
    <w:rsid w:val="00FA4CE7"/>
    <w:rsid w:val="00FB48BD"/>
    <w:rsid w:val="00FB5A95"/>
    <w:rsid w:val="00FB6609"/>
    <w:rsid w:val="00FB68BA"/>
    <w:rsid w:val="00FC7B1B"/>
    <w:rsid w:val="00FD46E7"/>
    <w:rsid w:val="00FD6783"/>
    <w:rsid w:val="00FF2123"/>
    <w:rsid w:val="00FF3C61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8F9F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D6F6-B202-4694-9CAB-D80C2C40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1784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2</cp:revision>
  <cp:lastPrinted>2024-07-24T06:52:00Z</cp:lastPrinted>
  <dcterms:created xsi:type="dcterms:W3CDTF">2024-10-10T08:33:00Z</dcterms:created>
  <dcterms:modified xsi:type="dcterms:W3CDTF">2024-10-10T08:33:00Z</dcterms:modified>
</cp:coreProperties>
</file>