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F24EE1" w14:textId="1FA9389E" w:rsidR="00C22101" w:rsidRPr="00C22101" w:rsidRDefault="00D81DBB" w:rsidP="00C22101">
      <w:r>
        <w:rPr>
          <w:b/>
          <w:bCs/>
        </w:rPr>
        <w:t xml:space="preserve">Rada </w:t>
      </w:r>
      <w:r w:rsidR="00C22101" w:rsidRPr="00C22101">
        <w:rPr>
          <w:b/>
          <w:bCs/>
        </w:rPr>
        <w:t>Miejska w Korfantowie</w:t>
      </w:r>
      <w:r w:rsidR="00C22101" w:rsidRPr="00C22101">
        <w:br/>
      </w:r>
    </w:p>
    <w:p w14:paraId="65C8D3A5" w14:textId="588FB8CB" w:rsidR="00C22101" w:rsidRPr="00C22101" w:rsidRDefault="00C22101" w:rsidP="00C22101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3D6523">
        <w:rPr>
          <w:b/>
          <w:bCs/>
        </w:rPr>
        <w:t xml:space="preserve">Protokół nr </w:t>
      </w:r>
      <w:r w:rsidR="00375CF7">
        <w:rPr>
          <w:b/>
          <w:bCs/>
        </w:rPr>
        <w:t>X</w:t>
      </w:r>
      <w:r w:rsidR="007E0186">
        <w:rPr>
          <w:b/>
          <w:bCs/>
        </w:rPr>
        <w:t>/2024</w:t>
      </w:r>
    </w:p>
    <w:p w14:paraId="646C4CD6" w14:textId="350B8D51" w:rsidR="00C22101" w:rsidRPr="00C22101" w:rsidRDefault="00375CF7" w:rsidP="00C22101">
      <w:r>
        <w:t>X</w:t>
      </w:r>
      <w:r w:rsidR="003822F0">
        <w:t xml:space="preserve"> </w:t>
      </w:r>
      <w:r w:rsidR="007E0186">
        <w:t xml:space="preserve"> </w:t>
      </w:r>
      <w:r w:rsidR="00C22101" w:rsidRPr="00C22101">
        <w:t>sesja Rady Mie</w:t>
      </w:r>
      <w:r w:rsidR="002F6273">
        <w:t xml:space="preserve">jskiej w Korfantowie  w dniu </w:t>
      </w:r>
      <w:r w:rsidR="00237ABC">
        <w:t xml:space="preserve"> </w:t>
      </w:r>
      <w:r w:rsidR="00095B2F">
        <w:t xml:space="preserve">18 grudnia 2024 </w:t>
      </w:r>
      <w:r w:rsidR="003D6523">
        <w:t>roku.</w:t>
      </w:r>
      <w:r w:rsidR="003D6523">
        <w:br/>
        <w:t xml:space="preserve">Obrady rozpoczęto </w:t>
      </w:r>
      <w:r w:rsidR="004619CA">
        <w:t xml:space="preserve"> </w:t>
      </w:r>
      <w:r w:rsidR="00095B2F">
        <w:t xml:space="preserve">18  grudnia </w:t>
      </w:r>
      <w:r w:rsidR="007E0186">
        <w:t>2024</w:t>
      </w:r>
      <w:r w:rsidR="00C22101" w:rsidRPr="00C22101">
        <w:t xml:space="preserve"> roku  o godz</w:t>
      </w:r>
      <w:r w:rsidR="009D3E8B">
        <w:t>. 1</w:t>
      </w:r>
      <w:r w:rsidR="003D6523">
        <w:t>4</w:t>
      </w:r>
      <w:r w:rsidR="007E0186">
        <w:t>:</w:t>
      </w:r>
      <w:r w:rsidR="00B236EF">
        <w:t>04</w:t>
      </w:r>
      <w:r w:rsidR="007E0186">
        <w:t xml:space="preserve">, a zakończono o godz. </w:t>
      </w:r>
      <w:r w:rsidR="00C22101" w:rsidRPr="00C22101">
        <w:t xml:space="preserve"> </w:t>
      </w:r>
      <w:r w:rsidR="00B236EF">
        <w:t>15:40</w:t>
      </w:r>
      <w:r w:rsidR="004619CA">
        <w:t xml:space="preserve"> </w:t>
      </w:r>
      <w:r w:rsidR="00A61AF8">
        <w:t xml:space="preserve"> </w:t>
      </w:r>
      <w:r w:rsidR="00C22101" w:rsidRPr="00C22101">
        <w:t>tego samego dnia.</w:t>
      </w:r>
    </w:p>
    <w:p w14:paraId="29CC9D2A" w14:textId="55864D59" w:rsidR="00C22101" w:rsidRDefault="00C22101" w:rsidP="00C22101">
      <w:r w:rsidRPr="00C22101">
        <w:t xml:space="preserve">Sesja  zwołana została na </w:t>
      </w:r>
      <w:r w:rsidR="003822F0">
        <w:t xml:space="preserve">podstawie art.  20 ust. </w:t>
      </w:r>
      <w:r w:rsidR="0079422D">
        <w:t>1a</w:t>
      </w:r>
      <w:r w:rsidRPr="00C22101">
        <w:t xml:space="preserve"> ustawy z dnia 8 marca 1990 r. o samorządzie gminnym ( </w:t>
      </w:r>
      <w:proofErr w:type="spellStart"/>
      <w:r w:rsidRPr="00C22101">
        <w:t>t.j</w:t>
      </w:r>
      <w:proofErr w:type="spellEnd"/>
      <w:r w:rsidRPr="00C22101">
        <w:t>. Dz. U.</w:t>
      </w:r>
      <w:r w:rsidR="00A61AF8">
        <w:t xml:space="preserve"> z 202</w:t>
      </w:r>
      <w:r w:rsidR="00D81DBB">
        <w:t>4 poz. 1465</w:t>
      </w:r>
      <w:r w:rsidR="00A61AF8">
        <w:t>)</w:t>
      </w:r>
      <w:r w:rsidRPr="00C22101">
        <w:t xml:space="preserve"> i przeprowadzona została w sali Miejsko-Gminnym Ośrodku, Kultury, Sportu i Rekreacji w Korfantowie.</w:t>
      </w:r>
    </w:p>
    <w:p w14:paraId="79391430" w14:textId="2BAD1A9F" w:rsidR="005E355F" w:rsidRDefault="005E355F" w:rsidP="00C22101">
      <w:r>
        <w:t xml:space="preserve">Przed rozpoczęciem obrad X sesji Rady Miejskiej w Korfantowie uczczono minutą ciszy pamięć Honorowego Obywatela Miasta Korfantów  Śp. Ryszarda Miążka. </w:t>
      </w:r>
    </w:p>
    <w:p w14:paraId="29B60B8E" w14:textId="77777777" w:rsidR="00C22101" w:rsidRPr="00C22101" w:rsidRDefault="00C22101" w:rsidP="00C22101">
      <w:r w:rsidRPr="00C22101">
        <w:t xml:space="preserve">Obrady prowadził Ryszard Duś – Przewodniczący Rady Miejskiej w Korfantowie. </w:t>
      </w:r>
    </w:p>
    <w:p w14:paraId="47E6225F" w14:textId="77777777" w:rsidR="00C22101" w:rsidRPr="00C22101" w:rsidRDefault="00C22101" w:rsidP="00C22101">
      <w:r w:rsidRPr="00C22101">
        <w:t>Obecni radni:</w:t>
      </w:r>
    </w:p>
    <w:p w14:paraId="62C183E8" w14:textId="77777777"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1.</w:t>
      </w:r>
      <w:r w:rsidRPr="00F82386">
        <w:tab/>
        <w:t>Bochyński Dawid</w:t>
      </w:r>
    </w:p>
    <w:p w14:paraId="34EE3C9D" w14:textId="77777777"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2.</w:t>
      </w:r>
      <w:r w:rsidRPr="00F82386">
        <w:tab/>
      </w:r>
      <w:proofErr w:type="spellStart"/>
      <w:r w:rsidRPr="00F82386">
        <w:t>Brodkorb</w:t>
      </w:r>
      <w:proofErr w:type="spellEnd"/>
      <w:r w:rsidRPr="00F82386">
        <w:t xml:space="preserve"> Natalia</w:t>
      </w:r>
    </w:p>
    <w:p w14:paraId="32982B01" w14:textId="77777777"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3.</w:t>
      </w:r>
      <w:r w:rsidRPr="00F82386">
        <w:tab/>
        <w:t>Duś Ryszard</w:t>
      </w:r>
    </w:p>
    <w:p w14:paraId="3A0ED26B" w14:textId="08D058B5" w:rsidR="0079422D" w:rsidRDefault="0079422D" w:rsidP="00734810">
      <w:pPr>
        <w:spacing w:line="240" w:lineRule="auto"/>
        <w:ind w:left="193" w:firstLine="709"/>
        <w:jc w:val="both"/>
      </w:pPr>
      <w:r>
        <w:t>4.</w:t>
      </w:r>
      <w:r>
        <w:tab/>
        <w:t>Dziedzic Dariusz</w:t>
      </w:r>
    </w:p>
    <w:p w14:paraId="7EB0D17B" w14:textId="00DD04D3"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5.</w:t>
      </w:r>
      <w:r w:rsidRPr="00F82386">
        <w:tab/>
        <w:t>Gacek Piotr</w:t>
      </w:r>
    </w:p>
    <w:p w14:paraId="606146E8" w14:textId="77777777" w:rsidR="007E0186" w:rsidRPr="007E0186" w:rsidRDefault="007E0186" w:rsidP="00734810">
      <w:pPr>
        <w:spacing w:line="240" w:lineRule="auto"/>
        <w:ind w:left="193" w:firstLine="709"/>
        <w:jc w:val="both"/>
      </w:pPr>
      <w:r w:rsidRPr="007E0186">
        <w:t>6.</w:t>
      </w:r>
      <w:r w:rsidRPr="007E0186">
        <w:tab/>
        <w:t>Janik Anna</w:t>
      </w:r>
    </w:p>
    <w:p w14:paraId="0EEA096D" w14:textId="77777777" w:rsidR="007E0186" w:rsidRPr="00B236EF" w:rsidRDefault="007E0186" w:rsidP="00734810">
      <w:pPr>
        <w:spacing w:line="240" w:lineRule="auto"/>
        <w:ind w:left="193" w:firstLine="709"/>
        <w:jc w:val="both"/>
        <w:rPr>
          <w:strike/>
        </w:rPr>
      </w:pPr>
      <w:r w:rsidRPr="00B236EF">
        <w:rPr>
          <w:strike/>
        </w:rPr>
        <w:t>7.</w:t>
      </w:r>
      <w:r w:rsidRPr="00B236EF">
        <w:rPr>
          <w:strike/>
        </w:rPr>
        <w:tab/>
        <w:t>Kamińska Barbara</w:t>
      </w:r>
    </w:p>
    <w:p w14:paraId="43785797" w14:textId="77777777" w:rsidR="007E0186" w:rsidRPr="00B236EF" w:rsidRDefault="007E0186" w:rsidP="00734810">
      <w:pPr>
        <w:spacing w:line="240" w:lineRule="auto"/>
        <w:ind w:left="193" w:firstLine="709"/>
        <w:jc w:val="both"/>
      </w:pPr>
      <w:r w:rsidRPr="00B236EF">
        <w:t>8.</w:t>
      </w:r>
      <w:r w:rsidRPr="00B236EF">
        <w:tab/>
        <w:t>Kmiecik Danuta</w:t>
      </w:r>
    </w:p>
    <w:p w14:paraId="7AC51026" w14:textId="77777777"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9.</w:t>
      </w:r>
      <w:r w:rsidRPr="00F82386">
        <w:tab/>
      </w:r>
      <w:proofErr w:type="spellStart"/>
      <w:r w:rsidRPr="00F82386">
        <w:t>Łankowska</w:t>
      </w:r>
      <w:proofErr w:type="spellEnd"/>
      <w:r w:rsidRPr="00F82386">
        <w:t xml:space="preserve"> Renata</w:t>
      </w:r>
    </w:p>
    <w:p w14:paraId="750968E7" w14:textId="5B66A122" w:rsidR="007E0186" w:rsidRPr="005E355F" w:rsidRDefault="007E0186" w:rsidP="00734810">
      <w:pPr>
        <w:spacing w:line="240" w:lineRule="auto"/>
        <w:ind w:left="193" w:firstLine="709"/>
        <w:jc w:val="both"/>
      </w:pPr>
      <w:r w:rsidRPr="00B236EF">
        <w:rPr>
          <w:strike/>
        </w:rPr>
        <w:t>10.</w:t>
      </w:r>
      <w:r w:rsidRPr="00B236EF">
        <w:rPr>
          <w:strike/>
        </w:rPr>
        <w:tab/>
      </w:r>
      <w:proofErr w:type="spellStart"/>
      <w:r w:rsidRPr="00B236EF">
        <w:rPr>
          <w:strike/>
        </w:rPr>
        <w:t>Nasienniak</w:t>
      </w:r>
      <w:proofErr w:type="spellEnd"/>
      <w:r w:rsidRPr="00B236EF">
        <w:rPr>
          <w:strike/>
        </w:rPr>
        <w:t xml:space="preserve"> Stanisław</w:t>
      </w:r>
      <w:r w:rsidR="005E355F">
        <w:rPr>
          <w:strike/>
        </w:rPr>
        <w:t xml:space="preserve"> </w:t>
      </w:r>
      <w:r w:rsidR="005E355F" w:rsidRPr="005E355F">
        <w:t xml:space="preserve">(oddelegowany przez Przewodniczącego RM do uczestnictwa </w:t>
      </w:r>
      <w:r w:rsidR="005E355F">
        <w:br/>
      </w:r>
      <w:r w:rsidR="005E355F" w:rsidRPr="005E355F">
        <w:t>w pogrzebie Honorowego Obywatela miasta Korfantów  Śp. Ryszarda Miążka)</w:t>
      </w:r>
    </w:p>
    <w:p w14:paraId="050A63BA" w14:textId="77777777" w:rsidR="007E0186" w:rsidRDefault="007E0186" w:rsidP="00734810">
      <w:pPr>
        <w:spacing w:line="240" w:lineRule="auto"/>
        <w:ind w:left="193" w:firstLine="709"/>
        <w:jc w:val="both"/>
      </w:pPr>
      <w:r w:rsidRPr="00F82386">
        <w:t>11.</w:t>
      </w:r>
      <w:r w:rsidRPr="00F82386">
        <w:tab/>
        <w:t>Olsza  Anna</w:t>
      </w:r>
    </w:p>
    <w:p w14:paraId="3E25A810" w14:textId="04697F62" w:rsidR="00375CF7" w:rsidRPr="00B236EF" w:rsidRDefault="00375CF7" w:rsidP="00734810">
      <w:pPr>
        <w:spacing w:line="240" w:lineRule="auto"/>
        <w:ind w:left="193" w:firstLine="709"/>
        <w:jc w:val="both"/>
        <w:rPr>
          <w:strike/>
        </w:rPr>
      </w:pPr>
      <w:r w:rsidRPr="00B236EF">
        <w:rPr>
          <w:strike/>
        </w:rPr>
        <w:t xml:space="preserve">12.    </w:t>
      </w:r>
      <w:proofErr w:type="spellStart"/>
      <w:r w:rsidRPr="00B236EF">
        <w:rPr>
          <w:strike/>
        </w:rPr>
        <w:t>Przyklenk</w:t>
      </w:r>
      <w:proofErr w:type="spellEnd"/>
      <w:r w:rsidRPr="00B236EF">
        <w:rPr>
          <w:strike/>
        </w:rPr>
        <w:t xml:space="preserve"> Dominika</w:t>
      </w:r>
    </w:p>
    <w:p w14:paraId="34EFAB1D" w14:textId="1D912252" w:rsidR="0079422D" w:rsidRPr="00B236EF" w:rsidRDefault="0079422D" w:rsidP="00734810">
      <w:pPr>
        <w:spacing w:line="240" w:lineRule="auto"/>
        <w:ind w:left="193" w:firstLine="709"/>
        <w:jc w:val="both"/>
        <w:rPr>
          <w:strike/>
        </w:rPr>
      </w:pPr>
      <w:r w:rsidRPr="00B236EF">
        <w:rPr>
          <w:strike/>
        </w:rPr>
        <w:t>13.</w:t>
      </w:r>
      <w:r w:rsidRPr="00B236EF">
        <w:rPr>
          <w:strike/>
        </w:rPr>
        <w:tab/>
        <w:t>Richter Joanna</w:t>
      </w:r>
    </w:p>
    <w:p w14:paraId="45678796" w14:textId="0C2CEF19" w:rsidR="00FD46E7" w:rsidRDefault="00FD46E7" w:rsidP="00FD46E7">
      <w:pPr>
        <w:spacing w:line="240" w:lineRule="auto"/>
        <w:ind w:left="193" w:firstLine="709"/>
        <w:jc w:val="both"/>
        <w:rPr>
          <w:strike/>
        </w:rPr>
      </w:pPr>
      <w:r w:rsidRPr="00181516">
        <w:t>1</w:t>
      </w:r>
      <w:r>
        <w:t>4.</w:t>
      </w:r>
      <w:r>
        <w:tab/>
        <w:t>Zawadzki Damian</w:t>
      </w:r>
    </w:p>
    <w:p w14:paraId="577F4B37" w14:textId="77777777" w:rsidR="007E0186" w:rsidRDefault="007E0186" w:rsidP="00734810">
      <w:pPr>
        <w:spacing w:line="240" w:lineRule="auto"/>
        <w:ind w:left="193" w:firstLine="709"/>
        <w:jc w:val="both"/>
      </w:pPr>
      <w:r w:rsidRPr="007E0186">
        <w:t>15.</w:t>
      </w:r>
      <w:r w:rsidRPr="007E0186">
        <w:tab/>
        <w:t xml:space="preserve">Żabiński Mariusz </w:t>
      </w:r>
      <w:r w:rsidR="00A61AF8">
        <w:t xml:space="preserve"> </w:t>
      </w:r>
    </w:p>
    <w:p w14:paraId="497571B8" w14:textId="1E8BE79B" w:rsidR="00C22101" w:rsidRPr="00C22101" w:rsidRDefault="00C22101" w:rsidP="00C22101">
      <w:pPr>
        <w:rPr>
          <w:b/>
        </w:rPr>
      </w:pPr>
      <w:r w:rsidRPr="00C22101">
        <w:rPr>
          <w:b/>
        </w:rPr>
        <w:t xml:space="preserve">Listy obecności radnych, Burmistrza Korfantowa  oraz gości stanowią załączniki od 1 do </w:t>
      </w:r>
      <w:r w:rsidR="00375CF7">
        <w:rPr>
          <w:b/>
        </w:rPr>
        <w:t>2</w:t>
      </w:r>
      <w:r w:rsidRPr="00C22101">
        <w:rPr>
          <w:b/>
        </w:rPr>
        <w:t xml:space="preserve"> do niniejszego protokołu.</w:t>
      </w:r>
    </w:p>
    <w:p w14:paraId="39987989" w14:textId="77777777" w:rsidR="00C22101" w:rsidRDefault="00C22101" w:rsidP="00C22101">
      <w:r w:rsidRPr="00C22101">
        <w:t>Przewodniczący  RM  Pan Rysz</w:t>
      </w:r>
      <w:r w:rsidR="00A452EC">
        <w:t xml:space="preserve">ard Duś poinformował  procedowany </w:t>
      </w:r>
      <w:r w:rsidRPr="00C22101">
        <w:t>projekt</w:t>
      </w:r>
      <w:r w:rsidR="00A452EC">
        <w:t xml:space="preserve">  uchwały został</w:t>
      </w:r>
      <w:r w:rsidRPr="00C22101">
        <w:t xml:space="preserve"> przez  komisje Rady  pozytywnie zaopiniowane</w:t>
      </w:r>
      <w:r w:rsidR="00A452EC">
        <w:t xml:space="preserve"> w dniu dzisiejszym</w:t>
      </w:r>
      <w:r w:rsidRPr="00C22101">
        <w:t>,  obrady sesji są transmitowane, a  przed  salą znajduje się klauzula informacyjna RODO.</w:t>
      </w:r>
      <w:r w:rsidR="00A61AF8">
        <w:t xml:space="preserve"> </w:t>
      </w:r>
    </w:p>
    <w:p w14:paraId="7866767E" w14:textId="4DB7A61B" w:rsidR="00236428" w:rsidRDefault="00FB48BD">
      <w:r w:rsidRPr="00A452EC">
        <w:rPr>
          <w:b/>
        </w:rPr>
        <w:t>Ad. 1</w:t>
      </w:r>
      <w:r>
        <w:t xml:space="preserve"> Obrady </w:t>
      </w:r>
      <w:r w:rsidR="00375CF7">
        <w:t>IX</w:t>
      </w:r>
      <w:r>
        <w:t xml:space="preserve"> sesji RM były prawomocne, gdyż uczestniczyło w niej 1</w:t>
      </w:r>
      <w:r w:rsidR="00B236EF">
        <w:t xml:space="preserve">1 </w:t>
      </w:r>
      <w:r>
        <w:t xml:space="preserve">radnych Rady Miejskiej </w:t>
      </w:r>
      <w:r>
        <w:br/>
        <w:t>w Korfantowie</w:t>
      </w:r>
      <w:r w:rsidR="00B236EF">
        <w:t xml:space="preserve"> (nieobecni usprawiedliwieni: radna Barbara Kamińska, radny Stanisław </w:t>
      </w:r>
      <w:proofErr w:type="spellStart"/>
      <w:r w:rsidR="00B236EF">
        <w:t>Nasienniak</w:t>
      </w:r>
      <w:proofErr w:type="spellEnd"/>
      <w:r w:rsidR="00B236EF">
        <w:t>, który oddelegowany został przez przewodniczącego RM w Korfantowie do udziału w  pogrzebie Honorowego Obywatela Miasta Korfantów R. Miążka</w:t>
      </w:r>
      <w:r w:rsidR="00DA2110">
        <w:t xml:space="preserve">, radna Dominika </w:t>
      </w:r>
      <w:proofErr w:type="spellStart"/>
      <w:r w:rsidR="00DA2110">
        <w:t>Przyklenk</w:t>
      </w:r>
      <w:proofErr w:type="spellEnd"/>
      <w:r w:rsidR="00545408">
        <w:t>,</w:t>
      </w:r>
      <w:r w:rsidR="00DA2110">
        <w:t xml:space="preserve"> radna Joanna Richter) </w:t>
      </w:r>
      <w:r w:rsidR="00545408">
        <w:t xml:space="preserve"> </w:t>
      </w:r>
      <w:r w:rsidR="00C22101" w:rsidRPr="00C22101">
        <w:t xml:space="preserve"> Zastępca Burmistrza</w:t>
      </w:r>
      <w:r w:rsidR="00A45A79">
        <w:t>,</w:t>
      </w:r>
      <w:r w:rsidR="00365E04">
        <w:t xml:space="preserve"> </w:t>
      </w:r>
      <w:r w:rsidR="003822F0">
        <w:t>Skarbnik Gminy</w:t>
      </w:r>
      <w:r w:rsidR="001D25CD">
        <w:t>, Dyrektorzy szkół</w:t>
      </w:r>
      <w:r w:rsidR="00DA2110">
        <w:t>, j</w:t>
      </w:r>
      <w:r w:rsidR="00BC3B9A">
        <w:t>ednost</w:t>
      </w:r>
      <w:r w:rsidR="00A452EC">
        <w:t>ek organizacyjnych</w:t>
      </w:r>
      <w:r w:rsidR="00DA2110">
        <w:t xml:space="preserve">. </w:t>
      </w:r>
    </w:p>
    <w:p w14:paraId="02AD8041" w14:textId="77777777" w:rsidR="00DA2110" w:rsidRDefault="00DA2110"/>
    <w:p w14:paraId="7CA1A70F" w14:textId="77777777" w:rsidR="00621271" w:rsidRDefault="00621271" w:rsidP="00C22101"/>
    <w:p w14:paraId="0DDCB39E" w14:textId="734D6ED4" w:rsidR="00FF4D54" w:rsidRPr="004C2697" w:rsidRDefault="00A61BA8" w:rsidP="00C22101">
      <w:pPr>
        <w:rPr>
          <w:sz w:val="24"/>
        </w:rPr>
      </w:pPr>
      <w:r w:rsidRPr="004C2697">
        <w:rPr>
          <w:sz w:val="24"/>
        </w:rPr>
        <w:t>Proponowany porządek obrad:</w:t>
      </w:r>
    </w:p>
    <w:p w14:paraId="551DE134" w14:textId="77777777" w:rsidR="00DA2110" w:rsidRPr="004C2697" w:rsidRDefault="00DA2110" w:rsidP="00C22101">
      <w:pPr>
        <w:rPr>
          <w:sz w:val="24"/>
        </w:rPr>
      </w:pPr>
    </w:p>
    <w:p w14:paraId="5B97D188" w14:textId="77777777" w:rsidR="00DA2110" w:rsidRPr="00DA2110" w:rsidRDefault="00DA2110" w:rsidP="00DA211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DA2110">
        <w:rPr>
          <w:sz w:val="24"/>
        </w:rPr>
        <w:t>Otwarcie obrad i stwierdzenie ich prawomocności.</w:t>
      </w:r>
    </w:p>
    <w:p w14:paraId="6A4E28C4" w14:textId="77777777" w:rsidR="00DA2110" w:rsidRPr="00DA2110" w:rsidRDefault="00DA2110" w:rsidP="00DA211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DA2110">
        <w:rPr>
          <w:sz w:val="24"/>
        </w:rPr>
        <w:t>Wnioski do porządku obrad.</w:t>
      </w:r>
    </w:p>
    <w:p w14:paraId="537EE9A7" w14:textId="77777777" w:rsidR="00DA2110" w:rsidRPr="00DA2110" w:rsidRDefault="00DA2110" w:rsidP="00DA211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DA2110">
        <w:rPr>
          <w:sz w:val="24"/>
        </w:rPr>
        <w:t>Informacja Burmistrza o pracy międzysesyjnej.</w:t>
      </w:r>
    </w:p>
    <w:p w14:paraId="46D68E93" w14:textId="77777777" w:rsidR="00DA2110" w:rsidRPr="00DA2110" w:rsidRDefault="00DA2110" w:rsidP="00DA211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DA2110">
        <w:rPr>
          <w:sz w:val="24"/>
        </w:rPr>
        <w:t>Interpelacje i zapytania radnych.</w:t>
      </w:r>
    </w:p>
    <w:p w14:paraId="30286E40" w14:textId="77777777" w:rsidR="00DA2110" w:rsidRPr="00DA2110" w:rsidRDefault="00DA2110" w:rsidP="00DA211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DA2110">
        <w:rPr>
          <w:sz w:val="24"/>
        </w:rPr>
        <w:t>Uchwalenie budżetu Gminy Korfantów na 2025 rok:</w:t>
      </w:r>
    </w:p>
    <w:p w14:paraId="1A1A66B8" w14:textId="77777777" w:rsidR="00DA2110" w:rsidRPr="00DA2110" w:rsidRDefault="00DA2110" w:rsidP="00DA2110">
      <w:pPr>
        <w:numPr>
          <w:ilvl w:val="1"/>
          <w:numId w:val="29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DA2110">
        <w:rPr>
          <w:sz w:val="24"/>
        </w:rPr>
        <w:t>wystąpienie Burmistrza Korfantowa;</w:t>
      </w:r>
    </w:p>
    <w:p w14:paraId="01E34FAE" w14:textId="77777777" w:rsidR="00DA2110" w:rsidRPr="00DA2110" w:rsidRDefault="00DA2110" w:rsidP="00DA2110">
      <w:pPr>
        <w:numPr>
          <w:ilvl w:val="1"/>
          <w:numId w:val="29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DA2110">
        <w:rPr>
          <w:sz w:val="24"/>
        </w:rPr>
        <w:t>przedstawienie uchwały Regionalnej Izby Obrachunkowej w Opolu w sprawie opinii o przedłożonym projekcie uchwały o wieloletniej prognozie finansowej Gminy Korfantów i w sprawie opinii o przedłożonym projekcie uchwały budżetowej Gminy Korfantów na 2025 r.</w:t>
      </w:r>
    </w:p>
    <w:p w14:paraId="0874677C" w14:textId="77777777" w:rsidR="00DA2110" w:rsidRPr="00DA2110" w:rsidRDefault="00DA2110" w:rsidP="00DA2110">
      <w:pPr>
        <w:numPr>
          <w:ilvl w:val="1"/>
          <w:numId w:val="29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DA2110">
        <w:rPr>
          <w:sz w:val="24"/>
        </w:rPr>
        <w:t>przedstawienie przez Przewodniczącego Komisji Gospodarczej, Finansowej i Ochrony Środowiska opinii dotyczącej projektu budżetu Gminy Korfantów na 2025 rok;</w:t>
      </w:r>
    </w:p>
    <w:p w14:paraId="74B2A609" w14:textId="77777777" w:rsidR="00DA2110" w:rsidRPr="00DA2110" w:rsidRDefault="00DA2110" w:rsidP="00DA2110">
      <w:pPr>
        <w:numPr>
          <w:ilvl w:val="1"/>
          <w:numId w:val="29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DA2110">
        <w:rPr>
          <w:sz w:val="24"/>
        </w:rPr>
        <w:t>podjęcie uchwały w sprawie uchwalenia wieloletniej prognozy finansowej;</w:t>
      </w:r>
    </w:p>
    <w:p w14:paraId="04989BA1" w14:textId="77777777" w:rsidR="00DA2110" w:rsidRPr="00DA2110" w:rsidRDefault="00DA2110" w:rsidP="00DA2110">
      <w:pPr>
        <w:numPr>
          <w:ilvl w:val="1"/>
          <w:numId w:val="29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DA2110">
        <w:rPr>
          <w:sz w:val="24"/>
        </w:rPr>
        <w:t>podjęcie uchwały w sprawie uchwalenia budżetu Gminy Korfantów na 2025 rok.</w:t>
      </w:r>
    </w:p>
    <w:p w14:paraId="6D97171F" w14:textId="77777777" w:rsidR="00DA2110" w:rsidRPr="00DA2110" w:rsidRDefault="00DA2110" w:rsidP="00DA211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DA2110">
        <w:rPr>
          <w:sz w:val="24"/>
        </w:rPr>
        <w:t xml:space="preserve">Informacja dotycząca funkcjonowania Miejsko-Gminnego Ośrodka Kultury, Sportu i Rekreacji w 2024 rok: </w:t>
      </w:r>
    </w:p>
    <w:p w14:paraId="585F03D6" w14:textId="77777777" w:rsidR="00DA2110" w:rsidRPr="00DA2110" w:rsidRDefault="00DA2110" w:rsidP="00DA2110">
      <w:pPr>
        <w:numPr>
          <w:ilvl w:val="1"/>
          <w:numId w:val="29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DA2110">
        <w:rPr>
          <w:sz w:val="24"/>
        </w:rPr>
        <w:t xml:space="preserve">wystąpienie Dyrektor </w:t>
      </w:r>
      <w:proofErr w:type="spellStart"/>
      <w:r w:rsidRPr="00DA2110">
        <w:rPr>
          <w:sz w:val="24"/>
        </w:rPr>
        <w:t>MGOKSiR</w:t>
      </w:r>
      <w:proofErr w:type="spellEnd"/>
      <w:r w:rsidRPr="00DA2110">
        <w:rPr>
          <w:sz w:val="24"/>
        </w:rPr>
        <w:t xml:space="preserve"> w Korfantowie;</w:t>
      </w:r>
    </w:p>
    <w:p w14:paraId="50230115" w14:textId="77777777" w:rsidR="00DA2110" w:rsidRPr="00DA2110" w:rsidRDefault="00DA2110" w:rsidP="00DA2110">
      <w:pPr>
        <w:numPr>
          <w:ilvl w:val="1"/>
          <w:numId w:val="29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DA2110">
        <w:rPr>
          <w:sz w:val="24"/>
        </w:rPr>
        <w:t>pytania i dyskusja radnych.</w:t>
      </w:r>
    </w:p>
    <w:p w14:paraId="69ED6263" w14:textId="77777777" w:rsidR="00DA2110" w:rsidRPr="00DA2110" w:rsidRDefault="00DA2110" w:rsidP="00DA211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DA2110">
        <w:rPr>
          <w:sz w:val="24"/>
        </w:rPr>
        <w:t>Rozpatrzenie projektów uchwał:</w:t>
      </w:r>
    </w:p>
    <w:p w14:paraId="52E44F0C" w14:textId="77777777" w:rsidR="00DA2110" w:rsidRPr="00DA2110" w:rsidRDefault="00DA2110" w:rsidP="00DA2110">
      <w:pPr>
        <w:numPr>
          <w:ilvl w:val="1"/>
          <w:numId w:val="29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DA2110">
        <w:rPr>
          <w:sz w:val="24"/>
        </w:rPr>
        <w:t>w sprawie zmian w wieloletniej prognozie finansowej;</w:t>
      </w:r>
    </w:p>
    <w:p w14:paraId="1BB96C75" w14:textId="77777777" w:rsidR="00DA2110" w:rsidRPr="00DA2110" w:rsidRDefault="00DA2110" w:rsidP="00DA2110">
      <w:pPr>
        <w:numPr>
          <w:ilvl w:val="1"/>
          <w:numId w:val="29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DA2110">
        <w:rPr>
          <w:sz w:val="24"/>
        </w:rPr>
        <w:t>w sprawie zmian budżetu Gminy Korfantów na 2024 rok;</w:t>
      </w:r>
    </w:p>
    <w:p w14:paraId="338289F7" w14:textId="77777777" w:rsidR="00DA2110" w:rsidRPr="00DA2110" w:rsidRDefault="00DA2110" w:rsidP="00DA2110">
      <w:pPr>
        <w:numPr>
          <w:ilvl w:val="1"/>
          <w:numId w:val="29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DA2110">
        <w:rPr>
          <w:sz w:val="24"/>
        </w:rPr>
        <w:t>w sprawie przyjęcia planu pracy Rady Miejskiej w Korfantowie na 2025 roku;</w:t>
      </w:r>
    </w:p>
    <w:p w14:paraId="31F38AD2" w14:textId="77777777" w:rsidR="00DA2110" w:rsidRPr="00DA2110" w:rsidRDefault="00DA2110" w:rsidP="00DA2110">
      <w:pPr>
        <w:numPr>
          <w:ilvl w:val="1"/>
          <w:numId w:val="29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DA2110">
        <w:rPr>
          <w:sz w:val="24"/>
        </w:rPr>
        <w:t>w sprawie przyjęcia planów pracy stałych komisji Rady Miejskiej w Korfantowie na 2025 rok;</w:t>
      </w:r>
    </w:p>
    <w:p w14:paraId="672155B5" w14:textId="77777777" w:rsidR="00DA2110" w:rsidRPr="00DA2110" w:rsidRDefault="00DA2110" w:rsidP="00DA2110">
      <w:pPr>
        <w:numPr>
          <w:ilvl w:val="1"/>
          <w:numId w:val="29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DA2110">
        <w:rPr>
          <w:sz w:val="24"/>
        </w:rPr>
        <w:t>w sprawie wyrażenia zgody na zawarcie umowy o świadczenie usług w zakresie publicznego transportu zbiorowego;</w:t>
      </w:r>
    </w:p>
    <w:p w14:paraId="04E1DC2C" w14:textId="77777777" w:rsidR="00DA2110" w:rsidRPr="00DA2110" w:rsidRDefault="00DA2110" w:rsidP="00DA2110">
      <w:pPr>
        <w:numPr>
          <w:ilvl w:val="1"/>
          <w:numId w:val="29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DA2110">
        <w:rPr>
          <w:sz w:val="24"/>
        </w:rPr>
        <w:t xml:space="preserve">zmieniająca uchwałę w sprawie regulaminu określającego wysokość stawek i szczegółowe warunki przyznawania dodatków: za wysługę lat, motywacyjnego, funkcyjnego, za warunki pracy oraz szczegółowe warunki obliczania i wypłacania wynagrodzenia za godziny ponadwymiarowe i godziny doraźnych </w:t>
      </w:r>
      <w:r w:rsidRPr="00DA2110">
        <w:rPr>
          <w:sz w:val="24"/>
        </w:rPr>
        <w:lastRenderedPageBreak/>
        <w:t>zastępstw i innych świadczeń wynikających ze stosunku pracy nauczycieli w szkołach prowadzonych przez Gminę Korfantów.</w:t>
      </w:r>
    </w:p>
    <w:p w14:paraId="67C8282C" w14:textId="77777777" w:rsidR="00DA2110" w:rsidRPr="00DA2110" w:rsidRDefault="00DA2110" w:rsidP="00DA211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DA2110">
        <w:rPr>
          <w:sz w:val="24"/>
        </w:rPr>
        <w:t>Odpowiedzi na zgłoszone interpelacje i zapytania radnych.</w:t>
      </w:r>
    </w:p>
    <w:p w14:paraId="04BA15ED" w14:textId="77777777" w:rsidR="00DA2110" w:rsidRPr="00DA2110" w:rsidRDefault="00DA2110" w:rsidP="00DA211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DA2110">
        <w:rPr>
          <w:sz w:val="24"/>
        </w:rPr>
        <w:t>Wolne wnioski, komunikaty i ogłoszenia.</w:t>
      </w:r>
    </w:p>
    <w:p w14:paraId="71E7D4D3" w14:textId="77777777" w:rsidR="00DA2110" w:rsidRPr="00DA2110" w:rsidRDefault="00DA2110" w:rsidP="00DA2110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DA2110">
        <w:rPr>
          <w:sz w:val="24"/>
        </w:rPr>
        <w:t>Przyjęcie protokołu IX sesji Rady Miejskiej w Korfantowie.</w:t>
      </w:r>
    </w:p>
    <w:p w14:paraId="462E391D" w14:textId="5780F233" w:rsidR="00DA2110" w:rsidRPr="004C2697" w:rsidRDefault="00DA2110" w:rsidP="00C22101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DA2110">
        <w:rPr>
          <w:sz w:val="24"/>
        </w:rPr>
        <w:t>Zamknięcie obrad.</w:t>
      </w:r>
    </w:p>
    <w:p w14:paraId="4A376460" w14:textId="2CC51EF4" w:rsidR="00C22101" w:rsidRPr="004C2697" w:rsidRDefault="00C22101" w:rsidP="00C22101">
      <w:pPr>
        <w:rPr>
          <w:sz w:val="24"/>
        </w:rPr>
      </w:pPr>
      <w:r w:rsidRPr="004C2697">
        <w:rPr>
          <w:b/>
          <w:sz w:val="24"/>
        </w:rPr>
        <w:t xml:space="preserve">Ad. </w:t>
      </w:r>
      <w:r w:rsidR="00621271" w:rsidRPr="004C2697">
        <w:rPr>
          <w:b/>
          <w:sz w:val="24"/>
        </w:rPr>
        <w:t>2</w:t>
      </w:r>
      <w:r w:rsidRPr="004C2697">
        <w:rPr>
          <w:b/>
          <w:sz w:val="24"/>
        </w:rPr>
        <w:t>.</w:t>
      </w:r>
      <w:r w:rsidR="000410C2" w:rsidRPr="004C2697">
        <w:rPr>
          <w:sz w:val="24"/>
        </w:rPr>
        <w:t xml:space="preserve"> </w:t>
      </w:r>
      <w:r w:rsidRPr="004C2697">
        <w:rPr>
          <w:sz w:val="24"/>
        </w:rPr>
        <w:t>Wnioski do porządku obrad</w:t>
      </w:r>
      <w:r w:rsidR="00DA2110" w:rsidRPr="004C2697">
        <w:rPr>
          <w:sz w:val="24"/>
        </w:rPr>
        <w:t xml:space="preserve">. </w:t>
      </w:r>
    </w:p>
    <w:p w14:paraId="4F15C034" w14:textId="7607E814" w:rsidR="00DA2110" w:rsidRPr="00DA2110" w:rsidRDefault="00DA2110" w:rsidP="00DA2110">
      <w:pPr>
        <w:spacing w:before="100" w:beforeAutospacing="1" w:after="240" w:line="240" w:lineRule="auto"/>
        <w:rPr>
          <w:rFonts w:eastAsiaTheme="minorEastAsia"/>
          <w:b/>
          <w:sz w:val="24"/>
        </w:rPr>
      </w:pPr>
      <w:r w:rsidRPr="004C2697">
        <w:rPr>
          <w:rFonts w:eastAsiaTheme="minorEastAsia"/>
          <w:b/>
          <w:sz w:val="24"/>
        </w:rPr>
        <w:t xml:space="preserve"> Przewodniczący RM poinformował, że w </w:t>
      </w:r>
      <w:r w:rsidRPr="00DA2110">
        <w:rPr>
          <w:rFonts w:eastAsiaTheme="minorEastAsia"/>
          <w:b/>
          <w:sz w:val="24"/>
        </w:rPr>
        <w:t xml:space="preserve"> związku z wnioskiem Burmistrza Korfantowa o wprowadzenie  autopoprawek do projektu uchwały w sprawie uchwalenia wieloletniej prognozy finansowej oraz w sprawie uchwalenia budżetu Gminy Korfantów na 2025 rok. Poddaję pod głosowanie:</w:t>
      </w:r>
    </w:p>
    <w:p w14:paraId="107B6508" w14:textId="77777777" w:rsidR="00DA2110" w:rsidRPr="004C2697" w:rsidRDefault="00DA2110" w:rsidP="00DA2110">
      <w:pPr>
        <w:numPr>
          <w:ilvl w:val="0"/>
          <w:numId w:val="30"/>
        </w:numPr>
        <w:autoSpaceDE w:val="0"/>
        <w:autoSpaceDN w:val="0"/>
        <w:adjustRightInd w:val="0"/>
        <w:spacing w:after="75" w:line="240" w:lineRule="auto"/>
        <w:contextualSpacing/>
        <w:jc w:val="both"/>
        <w:rPr>
          <w:b/>
          <w:color w:val="000000"/>
          <w:sz w:val="24"/>
          <w:lang w:eastAsia="en-US"/>
        </w:rPr>
      </w:pPr>
      <w:r w:rsidRPr="00DA2110">
        <w:rPr>
          <w:b/>
          <w:color w:val="000000"/>
          <w:sz w:val="24"/>
          <w:lang w:eastAsia="en-US"/>
        </w:rPr>
        <w:t>Czy Rada wyraża zgodę na dodanie wszystkich autopoprawek ujętych we wniosku Burmistrza Korfantowa z dnia 16.12.2024 rok tj. do projektu uchwały w sprawie uchwalenia wieloletniej prognozy finansowej  łącznie i do projektu uchwały w sprawie uchwalenia budżetu Gminy Korfantów na 2025 rok  również łącznie?</w:t>
      </w:r>
    </w:p>
    <w:p w14:paraId="2EA7A41C" w14:textId="37B21C2C" w:rsidR="00026A41" w:rsidRPr="004C2697" w:rsidRDefault="00026A41" w:rsidP="00026A41">
      <w:pPr>
        <w:pStyle w:val="NormalnyWeb"/>
        <w:spacing w:before="0" w:after="0"/>
        <w:ind w:left="720"/>
      </w:pPr>
      <w:r w:rsidRPr="004C2697">
        <w:rPr>
          <w:u w:val="single"/>
        </w:rPr>
        <w:t>Wyniki imienne:</w:t>
      </w:r>
      <w:r w:rsidRPr="004C2697">
        <w:t xml:space="preserve"> Dawid Bochyński (ZA), Natalia </w:t>
      </w:r>
      <w:proofErr w:type="spellStart"/>
      <w:r w:rsidRPr="004C2697">
        <w:t>Brodkorb</w:t>
      </w:r>
      <w:proofErr w:type="spellEnd"/>
      <w:r w:rsidRPr="004C2697">
        <w:t xml:space="preserve"> (ZA), Ryszard Duś (ZA), Dariusz Dziedzic (ZA), Piotr Gacek (ZA), Anna Janik (ZA), Barbara Kamińska (NIEOBECNI), Danuta Kmiecik (ZA), Renata </w:t>
      </w:r>
      <w:proofErr w:type="spellStart"/>
      <w:r w:rsidRPr="004C2697">
        <w:t>Łankowska</w:t>
      </w:r>
      <w:proofErr w:type="spellEnd"/>
      <w:r w:rsidRPr="004C2697">
        <w:t xml:space="preserve"> (ZA), Stanisław </w:t>
      </w:r>
      <w:proofErr w:type="spellStart"/>
      <w:r w:rsidRPr="004C2697">
        <w:t>Nasienniak</w:t>
      </w:r>
      <w:proofErr w:type="spellEnd"/>
      <w:r w:rsidRPr="004C2697">
        <w:t xml:space="preserve"> (NIEOBECNI), Anna Olsza (ZA), Dominika </w:t>
      </w:r>
      <w:proofErr w:type="spellStart"/>
      <w:r w:rsidRPr="004C2697">
        <w:t>Przyklenk</w:t>
      </w:r>
      <w:proofErr w:type="spellEnd"/>
      <w:r w:rsidRPr="004C2697">
        <w:t xml:space="preserve"> (NIEOBECNI), Joanna Richter (NIEOBECNI), Damian Zawadzki (ZA), Mariusz Żabiński (ZA)</w:t>
      </w:r>
    </w:p>
    <w:p w14:paraId="04438E32" w14:textId="39DC4B2D" w:rsidR="00DA2110" w:rsidRPr="004C2697" w:rsidRDefault="00DA2110" w:rsidP="004C2697">
      <w:pPr>
        <w:pStyle w:val="NormalnyWeb"/>
        <w:spacing w:before="0" w:after="0"/>
        <w:ind w:left="720"/>
        <w:rPr>
          <w:color w:val="000000"/>
          <w:lang w:eastAsia="en-US"/>
        </w:rPr>
      </w:pPr>
      <w:r w:rsidRPr="004C2697">
        <w:rPr>
          <w:color w:val="000000"/>
          <w:lang w:eastAsia="en-US"/>
        </w:rPr>
        <w:t xml:space="preserve">Rada  Miejska w Korfantowie  jednogłośnie </w:t>
      </w:r>
      <w:r w:rsidR="00026A41" w:rsidRPr="004C2697">
        <w:rPr>
          <w:color w:val="000000"/>
          <w:lang w:eastAsia="en-US"/>
        </w:rPr>
        <w:t xml:space="preserve">opowiedziała się za głosowaniem łącznym  nad dodaniem autopoprawek </w:t>
      </w:r>
      <w:r w:rsidR="0058511B" w:rsidRPr="004C2697">
        <w:rPr>
          <w:color w:val="000000"/>
          <w:lang w:eastAsia="en-US"/>
        </w:rPr>
        <w:t xml:space="preserve">do projektu </w:t>
      </w:r>
      <w:r w:rsidR="004C2697">
        <w:rPr>
          <w:color w:val="000000"/>
          <w:lang w:eastAsia="en-US"/>
        </w:rPr>
        <w:t xml:space="preserve">uchwały w sprawie uchwalenia wieloletniej prognozy finansowej i w sprawie uchwalenia budżetu Gminy Korfantów na 2025 rok. </w:t>
      </w:r>
    </w:p>
    <w:p w14:paraId="51FC25D7" w14:textId="5D214040" w:rsidR="00DA2110" w:rsidRPr="00DA2110" w:rsidRDefault="00DA2110" w:rsidP="004C2697">
      <w:pPr>
        <w:autoSpaceDE w:val="0"/>
        <w:autoSpaceDN w:val="0"/>
        <w:adjustRightInd w:val="0"/>
        <w:spacing w:after="75" w:line="240" w:lineRule="auto"/>
        <w:contextualSpacing/>
        <w:jc w:val="both"/>
        <w:rPr>
          <w:b/>
          <w:color w:val="000000"/>
          <w:sz w:val="28"/>
          <w:szCs w:val="28"/>
          <w:lang w:eastAsia="en-US"/>
        </w:rPr>
      </w:pPr>
    </w:p>
    <w:p w14:paraId="514495C0" w14:textId="77777777" w:rsidR="00DA2110" w:rsidRPr="00DA2110" w:rsidRDefault="00DA2110" w:rsidP="00DA2110">
      <w:pPr>
        <w:autoSpaceDE w:val="0"/>
        <w:autoSpaceDN w:val="0"/>
        <w:adjustRightInd w:val="0"/>
        <w:spacing w:after="75" w:line="240" w:lineRule="auto"/>
        <w:ind w:left="720"/>
        <w:contextualSpacing/>
        <w:jc w:val="both"/>
        <w:rPr>
          <w:b/>
          <w:color w:val="000000"/>
          <w:sz w:val="28"/>
          <w:szCs w:val="28"/>
          <w:lang w:eastAsia="en-US"/>
        </w:rPr>
      </w:pPr>
    </w:p>
    <w:p w14:paraId="4F31CF20" w14:textId="51B28E00" w:rsidR="00DA2110" w:rsidRPr="00DA2110" w:rsidRDefault="004C2697" w:rsidP="00DA2110">
      <w:pPr>
        <w:numPr>
          <w:ilvl w:val="0"/>
          <w:numId w:val="30"/>
        </w:numPr>
        <w:autoSpaceDE w:val="0"/>
        <w:autoSpaceDN w:val="0"/>
        <w:adjustRightInd w:val="0"/>
        <w:spacing w:after="75" w:line="240" w:lineRule="auto"/>
        <w:contextualSpacing/>
        <w:jc w:val="both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t xml:space="preserve"> Przewodniczący RM  na wniosek Burmistrza Korfantowa poddał pod głosowanie </w:t>
      </w:r>
      <w:r w:rsidR="00DA2110" w:rsidRPr="00DA2110">
        <w:rPr>
          <w:b/>
          <w:color w:val="000000"/>
          <w:sz w:val="28"/>
          <w:szCs w:val="28"/>
          <w:lang w:eastAsia="en-US"/>
        </w:rPr>
        <w:t>dodanie autopoprawek do projektu uchwały w sprawie uchwalenia wieloletniej prognozy finansowej; (pkt. 5d)</w:t>
      </w:r>
    </w:p>
    <w:p w14:paraId="44E3D970" w14:textId="77777777" w:rsidR="00DA2110" w:rsidRDefault="00DA2110" w:rsidP="00DA2110">
      <w:pPr>
        <w:autoSpaceDE w:val="0"/>
        <w:autoSpaceDN w:val="0"/>
        <w:adjustRightInd w:val="0"/>
        <w:spacing w:after="75" w:line="240" w:lineRule="auto"/>
        <w:ind w:left="720"/>
        <w:contextualSpacing/>
        <w:jc w:val="both"/>
        <w:rPr>
          <w:b/>
          <w:color w:val="000000"/>
          <w:sz w:val="28"/>
          <w:szCs w:val="28"/>
          <w:lang w:eastAsia="en-US"/>
        </w:rPr>
      </w:pPr>
    </w:p>
    <w:p w14:paraId="1294DB52" w14:textId="77777777" w:rsidR="004C2697" w:rsidRDefault="004C2697" w:rsidP="004C2697">
      <w:pPr>
        <w:pStyle w:val="NormalnyWeb"/>
        <w:spacing w:before="0" w:after="0"/>
        <w:ind w:left="720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  <w:u w:val="single"/>
        </w:rPr>
        <w:t>Wyniki imienne:</w:t>
      </w:r>
      <w:r>
        <w:rPr>
          <w:rFonts w:ascii="Arial" w:hAnsi="Arial" w:cs="Arial"/>
          <w:sz w:val="18"/>
          <w:szCs w:val="18"/>
        </w:rPr>
        <w:t xml:space="preserve"> Dawid Bochyński (ZA), Natalia </w:t>
      </w:r>
      <w:proofErr w:type="spellStart"/>
      <w:r>
        <w:rPr>
          <w:rFonts w:ascii="Arial" w:hAnsi="Arial" w:cs="Arial"/>
          <w:sz w:val="18"/>
          <w:szCs w:val="18"/>
        </w:rPr>
        <w:t>Brodkorb</w:t>
      </w:r>
      <w:proofErr w:type="spellEnd"/>
      <w:r>
        <w:rPr>
          <w:rFonts w:ascii="Arial" w:hAnsi="Arial" w:cs="Arial"/>
          <w:sz w:val="18"/>
          <w:szCs w:val="18"/>
        </w:rPr>
        <w:t xml:space="preserve"> (ZA), Ryszard Duś (ZA), Dariusz Dziedzic (ZA), Piotr Gacek (ZA), Anna Janik (ZA), Barbara Kamińska (NIEOBECNI), Danuta Kmiecik (ZA), Renata </w:t>
      </w:r>
      <w:proofErr w:type="spellStart"/>
      <w:r>
        <w:rPr>
          <w:rFonts w:ascii="Arial" w:hAnsi="Arial" w:cs="Arial"/>
          <w:sz w:val="18"/>
          <w:szCs w:val="18"/>
        </w:rPr>
        <w:t>Łankowska</w:t>
      </w:r>
      <w:proofErr w:type="spellEnd"/>
      <w:r>
        <w:rPr>
          <w:rFonts w:ascii="Arial" w:hAnsi="Arial" w:cs="Arial"/>
          <w:sz w:val="18"/>
          <w:szCs w:val="18"/>
        </w:rPr>
        <w:t xml:space="preserve"> (ZA), Stanisław </w:t>
      </w:r>
      <w:proofErr w:type="spellStart"/>
      <w:r>
        <w:rPr>
          <w:rFonts w:ascii="Arial" w:hAnsi="Arial" w:cs="Arial"/>
          <w:sz w:val="18"/>
          <w:szCs w:val="18"/>
        </w:rPr>
        <w:t>Nasienniak</w:t>
      </w:r>
      <w:proofErr w:type="spellEnd"/>
      <w:r>
        <w:rPr>
          <w:rFonts w:ascii="Arial" w:hAnsi="Arial" w:cs="Arial"/>
          <w:sz w:val="18"/>
          <w:szCs w:val="18"/>
        </w:rPr>
        <w:t xml:space="preserve"> (NIEOBECNI), Anna Olsza (ZA), Dominika </w:t>
      </w:r>
      <w:proofErr w:type="spellStart"/>
      <w:r>
        <w:rPr>
          <w:rFonts w:ascii="Arial" w:hAnsi="Arial" w:cs="Arial"/>
          <w:sz w:val="18"/>
          <w:szCs w:val="18"/>
        </w:rPr>
        <w:t>Przyklenk</w:t>
      </w:r>
      <w:proofErr w:type="spellEnd"/>
      <w:r>
        <w:rPr>
          <w:rFonts w:ascii="Arial" w:hAnsi="Arial" w:cs="Arial"/>
          <w:sz w:val="18"/>
          <w:szCs w:val="18"/>
        </w:rPr>
        <w:t xml:space="preserve"> (NIEOBECNI), Joanna Richter (NIEOBECNI), Damian Zawadzki (ZA), Mariusz Żabiński (ZA)</w:t>
      </w:r>
    </w:p>
    <w:p w14:paraId="0990C9A8" w14:textId="77777777" w:rsidR="004C2697" w:rsidRPr="00DA2110" w:rsidRDefault="004C2697" w:rsidP="00DA2110">
      <w:pPr>
        <w:autoSpaceDE w:val="0"/>
        <w:autoSpaceDN w:val="0"/>
        <w:adjustRightInd w:val="0"/>
        <w:spacing w:after="75" w:line="240" w:lineRule="auto"/>
        <w:ind w:left="720"/>
        <w:contextualSpacing/>
        <w:jc w:val="both"/>
        <w:rPr>
          <w:b/>
          <w:color w:val="000000"/>
          <w:sz w:val="28"/>
          <w:szCs w:val="28"/>
          <w:lang w:eastAsia="en-US"/>
        </w:rPr>
      </w:pPr>
    </w:p>
    <w:p w14:paraId="48F594A2" w14:textId="73AE8F7C" w:rsidR="004C2697" w:rsidRPr="00DA2110" w:rsidRDefault="004C2697" w:rsidP="004C2697">
      <w:pPr>
        <w:autoSpaceDE w:val="0"/>
        <w:autoSpaceDN w:val="0"/>
        <w:adjustRightInd w:val="0"/>
        <w:spacing w:after="75" w:line="240" w:lineRule="auto"/>
        <w:ind w:left="720"/>
        <w:contextualSpacing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Rada Miejska w Korfantowie dodała autopoprawki do projektu uchwały</w:t>
      </w:r>
      <w:r>
        <w:rPr>
          <w:color w:val="000000"/>
          <w:sz w:val="28"/>
          <w:szCs w:val="28"/>
          <w:lang w:eastAsia="en-US"/>
        </w:rPr>
        <w:br/>
        <w:t xml:space="preserve"> w sprawie  uchwalenia wieloletniej prognozy finansowej. </w:t>
      </w:r>
    </w:p>
    <w:p w14:paraId="58E2F8BD" w14:textId="77777777" w:rsidR="00DA2110" w:rsidRPr="00DA2110" w:rsidRDefault="00DA2110" w:rsidP="00DA2110">
      <w:pPr>
        <w:autoSpaceDE w:val="0"/>
        <w:autoSpaceDN w:val="0"/>
        <w:adjustRightInd w:val="0"/>
        <w:spacing w:after="75" w:line="240" w:lineRule="auto"/>
        <w:ind w:left="720"/>
        <w:contextualSpacing/>
        <w:jc w:val="both"/>
        <w:rPr>
          <w:b/>
          <w:color w:val="000000"/>
          <w:sz w:val="28"/>
          <w:szCs w:val="28"/>
          <w:lang w:eastAsia="en-US"/>
        </w:rPr>
      </w:pPr>
    </w:p>
    <w:p w14:paraId="77FB1EE7" w14:textId="3749DC18" w:rsidR="00DA2110" w:rsidRPr="00DA2110" w:rsidRDefault="004C2697" w:rsidP="004C2697">
      <w:pPr>
        <w:numPr>
          <w:ilvl w:val="0"/>
          <w:numId w:val="30"/>
        </w:numPr>
        <w:autoSpaceDE w:val="0"/>
        <w:autoSpaceDN w:val="0"/>
        <w:adjustRightInd w:val="0"/>
        <w:spacing w:after="75" w:line="240" w:lineRule="auto"/>
        <w:contextualSpacing/>
        <w:jc w:val="both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  <w:lang w:eastAsia="en-US"/>
        </w:rPr>
        <w:lastRenderedPageBreak/>
        <w:t xml:space="preserve"> Przewodniczący RM  na  wniosek Burmistrza Korfantowa poddał pod głosowanie</w:t>
      </w:r>
      <w:r w:rsidR="00DA2110" w:rsidRPr="00DA2110">
        <w:rPr>
          <w:b/>
          <w:color w:val="000000"/>
          <w:sz w:val="28"/>
          <w:szCs w:val="28"/>
          <w:lang w:eastAsia="en-US"/>
        </w:rPr>
        <w:t xml:space="preserve"> dodanie autopoprawek   do projektu uchwały w sprawie uchwalenia budżetu Gminy Korfantów na 2025</w:t>
      </w:r>
      <w:r>
        <w:rPr>
          <w:b/>
          <w:color w:val="000000"/>
          <w:sz w:val="28"/>
          <w:szCs w:val="28"/>
          <w:lang w:eastAsia="en-US"/>
        </w:rPr>
        <w:t xml:space="preserve"> rok; (pkt. 5e.</w:t>
      </w:r>
    </w:p>
    <w:p w14:paraId="0FF8A764" w14:textId="77777777" w:rsidR="00DA2110" w:rsidRPr="00DA2110" w:rsidRDefault="00DA2110" w:rsidP="00DA2110">
      <w:pPr>
        <w:autoSpaceDE w:val="0"/>
        <w:autoSpaceDN w:val="0"/>
        <w:adjustRightInd w:val="0"/>
        <w:spacing w:after="75" w:line="240" w:lineRule="auto"/>
        <w:ind w:left="720"/>
        <w:contextualSpacing/>
        <w:jc w:val="both"/>
        <w:rPr>
          <w:color w:val="000000"/>
          <w:sz w:val="28"/>
          <w:szCs w:val="28"/>
          <w:lang w:eastAsia="en-US"/>
        </w:rPr>
      </w:pPr>
    </w:p>
    <w:p w14:paraId="0DDF8B58" w14:textId="77777777" w:rsidR="004C2697" w:rsidRDefault="004C2697" w:rsidP="00DA2110">
      <w:pPr>
        <w:autoSpaceDE w:val="0"/>
        <w:autoSpaceDN w:val="0"/>
        <w:adjustRightInd w:val="0"/>
        <w:spacing w:after="75" w:line="240" w:lineRule="auto"/>
        <w:ind w:left="720"/>
        <w:contextualSpacing/>
        <w:jc w:val="both"/>
        <w:rPr>
          <w:color w:val="000000"/>
          <w:sz w:val="28"/>
          <w:szCs w:val="28"/>
          <w:lang w:eastAsia="en-US"/>
        </w:rPr>
      </w:pPr>
    </w:p>
    <w:p w14:paraId="32789FDE" w14:textId="77777777" w:rsidR="00F07045" w:rsidRPr="00363170" w:rsidRDefault="00F07045" w:rsidP="00F07045">
      <w:pPr>
        <w:pStyle w:val="NormalnyWeb"/>
        <w:spacing w:before="0" w:after="0"/>
        <w:ind w:left="720"/>
      </w:pPr>
      <w:r w:rsidRPr="00363170">
        <w:rPr>
          <w:u w:val="single"/>
        </w:rPr>
        <w:t>Wyniki imienne:</w:t>
      </w:r>
      <w:r w:rsidRPr="00363170">
        <w:t xml:space="preserve"> Dawid Bochyński (ZA), Natalia </w:t>
      </w:r>
      <w:proofErr w:type="spellStart"/>
      <w:r w:rsidRPr="00363170">
        <w:t>Brodkorb</w:t>
      </w:r>
      <w:proofErr w:type="spellEnd"/>
      <w:r w:rsidRPr="00363170">
        <w:t xml:space="preserve"> (ZA), Ryszard Duś (ZA), Dariusz Dziedzic (ZA), Piotr Gacek (ZA), Anna Janik (ZA), Barbara Kamińska (NIEOBECNI), Danuta Kmiecik (ZA), Renata </w:t>
      </w:r>
      <w:proofErr w:type="spellStart"/>
      <w:r w:rsidRPr="00363170">
        <w:t>Łankowska</w:t>
      </w:r>
      <w:proofErr w:type="spellEnd"/>
      <w:r w:rsidRPr="00363170">
        <w:t xml:space="preserve"> (ZA), Stanisław </w:t>
      </w:r>
      <w:proofErr w:type="spellStart"/>
      <w:r w:rsidRPr="00363170">
        <w:t>Nasienniak</w:t>
      </w:r>
      <w:proofErr w:type="spellEnd"/>
      <w:r w:rsidRPr="00363170">
        <w:t xml:space="preserve"> (NIEOBECNI), Anna Olsza (ZA), Dominika </w:t>
      </w:r>
      <w:proofErr w:type="spellStart"/>
      <w:r w:rsidRPr="00363170">
        <w:t>Przyklenk</w:t>
      </w:r>
      <w:proofErr w:type="spellEnd"/>
      <w:r w:rsidRPr="00363170">
        <w:t xml:space="preserve"> (NIEOBECNI), Joanna Richter (NIEOBECNI), Damian Zawadzki (ZA), Mariusz Żabiński (ZA)</w:t>
      </w:r>
    </w:p>
    <w:p w14:paraId="5899D07A" w14:textId="5D1524B4" w:rsidR="00F07045" w:rsidRPr="00363170" w:rsidRDefault="00F07045" w:rsidP="00F07045">
      <w:pPr>
        <w:pStyle w:val="NormalnyWeb"/>
        <w:spacing w:before="0" w:after="0"/>
        <w:ind w:left="720"/>
      </w:pPr>
      <w:r w:rsidRPr="00363170">
        <w:t>Rada Miejska w Korfantowie dodała autopoprawki do projektu uchwały w sprawie uchwalenia budżetu Gminy Korfantów na 20</w:t>
      </w:r>
      <w:r w:rsidR="00363170" w:rsidRPr="00363170">
        <w:t>2</w:t>
      </w:r>
      <w:r w:rsidRPr="00363170">
        <w:t xml:space="preserve">5 rok </w:t>
      </w:r>
    </w:p>
    <w:p w14:paraId="4A1FBDAF" w14:textId="77777777" w:rsidR="00F07045" w:rsidRPr="00363170" w:rsidRDefault="00F07045" w:rsidP="00F07045">
      <w:pPr>
        <w:autoSpaceDE w:val="0"/>
        <w:autoSpaceDN w:val="0"/>
        <w:adjustRightInd w:val="0"/>
        <w:spacing w:after="75" w:line="240" w:lineRule="auto"/>
        <w:ind w:left="720"/>
        <w:contextualSpacing/>
        <w:jc w:val="both"/>
        <w:rPr>
          <w:b/>
          <w:color w:val="000000"/>
          <w:sz w:val="24"/>
          <w:lang w:eastAsia="en-US"/>
        </w:rPr>
      </w:pPr>
    </w:p>
    <w:p w14:paraId="3C5DB4E3" w14:textId="01131756" w:rsidR="00DA2110" w:rsidRPr="00363170" w:rsidRDefault="00F07045" w:rsidP="00363170">
      <w:pPr>
        <w:numPr>
          <w:ilvl w:val="0"/>
          <w:numId w:val="30"/>
        </w:numPr>
        <w:autoSpaceDE w:val="0"/>
        <w:autoSpaceDN w:val="0"/>
        <w:adjustRightInd w:val="0"/>
        <w:spacing w:after="75" w:line="240" w:lineRule="auto"/>
        <w:contextualSpacing/>
        <w:jc w:val="both"/>
        <w:rPr>
          <w:b/>
          <w:color w:val="000000"/>
          <w:sz w:val="24"/>
          <w:lang w:eastAsia="en-US"/>
        </w:rPr>
      </w:pPr>
      <w:r w:rsidRPr="00363170">
        <w:rPr>
          <w:b/>
          <w:color w:val="000000"/>
          <w:sz w:val="24"/>
          <w:lang w:eastAsia="en-US"/>
        </w:rPr>
        <w:t>Przewodniczący RM poddał pod głosowanie</w:t>
      </w:r>
      <w:r w:rsidR="00363170" w:rsidRPr="00363170">
        <w:rPr>
          <w:b/>
          <w:color w:val="000000"/>
          <w:sz w:val="24"/>
          <w:lang w:eastAsia="en-US"/>
        </w:rPr>
        <w:t xml:space="preserve"> dodanie n</w:t>
      </w:r>
      <w:r w:rsidR="00DA2110" w:rsidRPr="00363170">
        <w:rPr>
          <w:b/>
          <w:color w:val="000000"/>
          <w:sz w:val="24"/>
          <w:lang w:eastAsia="en-US"/>
        </w:rPr>
        <w:t>a wniosek autopoprawek  do projektu uchwały w sprawie  zmian budżetu Gminy Korf</w:t>
      </w:r>
      <w:r w:rsidR="00363170" w:rsidRPr="00363170">
        <w:rPr>
          <w:b/>
          <w:color w:val="000000"/>
          <w:sz w:val="24"/>
          <w:lang w:eastAsia="en-US"/>
        </w:rPr>
        <w:t xml:space="preserve">antów na 2024  rok (podpunkt 7b). </w:t>
      </w:r>
    </w:p>
    <w:p w14:paraId="570684A8" w14:textId="77777777" w:rsidR="00363170" w:rsidRPr="00363170" w:rsidRDefault="00363170" w:rsidP="00363170">
      <w:pPr>
        <w:autoSpaceDE w:val="0"/>
        <w:autoSpaceDN w:val="0"/>
        <w:adjustRightInd w:val="0"/>
        <w:spacing w:after="75" w:line="240" w:lineRule="auto"/>
        <w:ind w:left="720"/>
        <w:contextualSpacing/>
        <w:jc w:val="both"/>
        <w:rPr>
          <w:b/>
          <w:color w:val="000000"/>
          <w:sz w:val="24"/>
          <w:lang w:eastAsia="en-US"/>
        </w:rPr>
      </w:pPr>
    </w:p>
    <w:p w14:paraId="37857494" w14:textId="77777777" w:rsidR="00363170" w:rsidRPr="00363170" w:rsidRDefault="00363170" w:rsidP="00363170">
      <w:pPr>
        <w:pStyle w:val="NormalnyWeb"/>
        <w:spacing w:before="0" w:after="0"/>
        <w:ind w:left="720"/>
      </w:pPr>
      <w:r w:rsidRPr="00363170">
        <w:rPr>
          <w:u w:val="single"/>
        </w:rPr>
        <w:t>Wyniki imienne:</w:t>
      </w:r>
      <w:r w:rsidRPr="00363170">
        <w:t xml:space="preserve"> Dawid Bochyński (ZA), Natalia </w:t>
      </w:r>
      <w:proofErr w:type="spellStart"/>
      <w:r w:rsidRPr="00363170">
        <w:t>Brodkorb</w:t>
      </w:r>
      <w:proofErr w:type="spellEnd"/>
      <w:r w:rsidRPr="00363170">
        <w:t xml:space="preserve"> (ZA), Ryszard Duś (ZA), Dariusz Dziedzic (ZA), Piotr Gacek (ZA), Anna Janik (ZA), Barbara Kamińska (NIEOBECNI), Danuta Kmiecik (ZA), Renata </w:t>
      </w:r>
      <w:proofErr w:type="spellStart"/>
      <w:r w:rsidRPr="00363170">
        <w:t>Łankowska</w:t>
      </w:r>
      <w:proofErr w:type="spellEnd"/>
      <w:r w:rsidRPr="00363170">
        <w:t xml:space="preserve"> (ZA), Stanisław </w:t>
      </w:r>
      <w:proofErr w:type="spellStart"/>
      <w:r w:rsidRPr="00363170">
        <w:t>Nasienniak</w:t>
      </w:r>
      <w:proofErr w:type="spellEnd"/>
      <w:r w:rsidRPr="00363170">
        <w:t xml:space="preserve"> (NIEOBECNI), Anna Olsza (ZA), Dominika </w:t>
      </w:r>
      <w:proofErr w:type="spellStart"/>
      <w:r w:rsidRPr="00363170">
        <w:t>Przyklenk</w:t>
      </w:r>
      <w:proofErr w:type="spellEnd"/>
      <w:r w:rsidRPr="00363170">
        <w:t xml:space="preserve"> (NIEOBECNI), Joanna Richter (NIEOBECNI), Damian Zawadzki (ZA), Mariusz Żabiński (ZA)</w:t>
      </w:r>
    </w:p>
    <w:p w14:paraId="443954EB" w14:textId="6CA99F02" w:rsidR="00363170" w:rsidRPr="00363170" w:rsidRDefault="00363170" w:rsidP="00363170">
      <w:pPr>
        <w:pStyle w:val="NormalnyWeb"/>
        <w:spacing w:before="0" w:after="0"/>
        <w:ind w:left="720"/>
      </w:pPr>
      <w:r w:rsidRPr="00363170">
        <w:t>Rada Miejska w Korfantowie dodała autopoprawki do projektu uchwały w sprawie zmian  budżetu Gminy Korfantów na 2024 rok.</w:t>
      </w:r>
    </w:p>
    <w:p w14:paraId="3CB960AA" w14:textId="50F206B2" w:rsidR="00DA2110" w:rsidRPr="00363170" w:rsidRDefault="00DA2110" w:rsidP="00363170">
      <w:pPr>
        <w:autoSpaceDE w:val="0"/>
        <w:autoSpaceDN w:val="0"/>
        <w:adjustRightInd w:val="0"/>
        <w:spacing w:after="75" w:line="240" w:lineRule="auto"/>
        <w:contextualSpacing/>
        <w:jc w:val="both"/>
        <w:rPr>
          <w:color w:val="000000"/>
          <w:sz w:val="24"/>
          <w:lang w:eastAsia="en-US"/>
        </w:rPr>
      </w:pPr>
    </w:p>
    <w:p w14:paraId="2EBE2CA1" w14:textId="70E73604" w:rsidR="00DA2110" w:rsidRPr="00363170" w:rsidRDefault="00363170" w:rsidP="00DA2110">
      <w:pPr>
        <w:numPr>
          <w:ilvl w:val="0"/>
          <w:numId w:val="30"/>
        </w:numPr>
        <w:autoSpaceDE w:val="0"/>
        <w:autoSpaceDN w:val="0"/>
        <w:adjustRightInd w:val="0"/>
        <w:spacing w:after="75" w:line="240" w:lineRule="auto"/>
        <w:contextualSpacing/>
        <w:jc w:val="both"/>
        <w:rPr>
          <w:b/>
          <w:color w:val="000000"/>
          <w:sz w:val="24"/>
          <w:lang w:eastAsia="en-US"/>
        </w:rPr>
      </w:pPr>
      <w:r w:rsidRPr="00363170">
        <w:rPr>
          <w:b/>
          <w:color w:val="000000"/>
          <w:sz w:val="24"/>
          <w:lang w:eastAsia="en-US"/>
        </w:rPr>
        <w:t xml:space="preserve"> Przewodniczący RM poddał pod głosowanie dodanie n</w:t>
      </w:r>
      <w:r w:rsidR="00DA2110" w:rsidRPr="00363170">
        <w:rPr>
          <w:b/>
          <w:color w:val="000000"/>
          <w:sz w:val="24"/>
          <w:lang w:eastAsia="en-US"/>
        </w:rPr>
        <w:t xml:space="preserve">a wniosek Burmistrza Korfantowa wnoszę o dodanie  do punktu   </w:t>
      </w:r>
      <w:r w:rsidR="00DA2110" w:rsidRPr="00363170">
        <w:rPr>
          <w:b/>
          <w:color w:val="000000"/>
          <w:sz w:val="24"/>
          <w:lang w:eastAsia="en-US"/>
        </w:rPr>
        <w:br/>
        <w:t xml:space="preserve">7 porządku obrad (podjęcie uchwał)  - podpunktu g)  zmieniającej uchwałę  w sprawie utworzenia Żłobka, dla którego organem prowadzącym jest Gmina Korfantów oraz nadania jej statutu. </w:t>
      </w:r>
    </w:p>
    <w:p w14:paraId="711019D5" w14:textId="77777777" w:rsidR="00363170" w:rsidRPr="00363170" w:rsidRDefault="00363170" w:rsidP="00363170">
      <w:pPr>
        <w:autoSpaceDE w:val="0"/>
        <w:autoSpaceDN w:val="0"/>
        <w:adjustRightInd w:val="0"/>
        <w:spacing w:after="75" w:line="240" w:lineRule="auto"/>
        <w:ind w:left="720"/>
        <w:contextualSpacing/>
        <w:jc w:val="both"/>
        <w:rPr>
          <w:b/>
          <w:color w:val="000000"/>
          <w:sz w:val="24"/>
          <w:lang w:eastAsia="en-US"/>
        </w:rPr>
      </w:pPr>
    </w:p>
    <w:p w14:paraId="217A3C17" w14:textId="77777777" w:rsidR="00363170" w:rsidRPr="00363170" w:rsidRDefault="00363170" w:rsidP="00363170">
      <w:pPr>
        <w:pStyle w:val="NormalnyWeb"/>
        <w:spacing w:before="0" w:after="0"/>
        <w:ind w:left="720"/>
      </w:pPr>
      <w:r w:rsidRPr="00363170">
        <w:rPr>
          <w:u w:val="single"/>
        </w:rPr>
        <w:t>Wyniki imienne:</w:t>
      </w:r>
      <w:r w:rsidRPr="00363170">
        <w:t xml:space="preserve"> Dawid Bochyński (ZA), Natalia </w:t>
      </w:r>
      <w:proofErr w:type="spellStart"/>
      <w:r w:rsidRPr="00363170">
        <w:t>Brodkorb</w:t>
      </w:r>
      <w:proofErr w:type="spellEnd"/>
      <w:r w:rsidRPr="00363170">
        <w:t xml:space="preserve"> (ZA), Ryszard Duś (ZA), Dariusz Dziedzic (ZA), Piotr Gacek (ZA), Anna Janik (ZA), Barbara Kamińska (NIEOBECNI), Danuta Kmiecik (ZA), Renata </w:t>
      </w:r>
      <w:proofErr w:type="spellStart"/>
      <w:r w:rsidRPr="00363170">
        <w:t>Łankowska</w:t>
      </w:r>
      <w:proofErr w:type="spellEnd"/>
      <w:r w:rsidRPr="00363170">
        <w:t xml:space="preserve"> (ZA), Stanisław </w:t>
      </w:r>
      <w:proofErr w:type="spellStart"/>
      <w:r w:rsidRPr="00363170">
        <w:t>Nasienniak</w:t>
      </w:r>
      <w:proofErr w:type="spellEnd"/>
      <w:r w:rsidRPr="00363170">
        <w:t xml:space="preserve"> (NIEOBECNI), Anna Olsza (ZA), Dominika </w:t>
      </w:r>
      <w:proofErr w:type="spellStart"/>
      <w:r w:rsidRPr="00363170">
        <w:t>Przyklenk</w:t>
      </w:r>
      <w:proofErr w:type="spellEnd"/>
      <w:r w:rsidRPr="00363170">
        <w:t xml:space="preserve"> (NIEOBECNI), Joanna Richter (NIEOBECNI), Damian Zawadzki (ZA), Mariusz Żabiński (ZA)</w:t>
      </w:r>
    </w:p>
    <w:p w14:paraId="50C2F248" w14:textId="73AA3205" w:rsidR="00DA2110" w:rsidRDefault="00363170" w:rsidP="00DA2110">
      <w:pPr>
        <w:autoSpaceDE w:val="0"/>
        <w:autoSpaceDN w:val="0"/>
        <w:adjustRightInd w:val="0"/>
        <w:spacing w:after="75" w:line="240" w:lineRule="auto"/>
        <w:ind w:left="720"/>
        <w:contextualSpacing/>
        <w:jc w:val="both"/>
        <w:rPr>
          <w:b/>
          <w:color w:val="000000"/>
          <w:sz w:val="24"/>
          <w:lang w:eastAsia="en-US"/>
        </w:rPr>
      </w:pPr>
      <w:r w:rsidRPr="00363170">
        <w:rPr>
          <w:b/>
          <w:color w:val="000000"/>
          <w:sz w:val="24"/>
          <w:lang w:eastAsia="en-US"/>
        </w:rPr>
        <w:t xml:space="preserve"> Rada Miejska w Korfantowie dodała do porządku X sesji Rady Miejskiej  </w:t>
      </w:r>
      <w:r w:rsidR="002104BA">
        <w:rPr>
          <w:b/>
          <w:color w:val="000000"/>
          <w:sz w:val="24"/>
          <w:lang w:eastAsia="en-US"/>
        </w:rPr>
        <w:br/>
      </w:r>
      <w:r w:rsidRPr="00363170">
        <w:rPr>
          <w:b/>
          <w:color w:val="000000"/>
          <w:sz w:val="24"/>
          <w:lang w:eastAsia="en-US"/>
        </w:rPr>
        <w:t xml:space="preserve">w Korfantowie projektu uchwały w zmieniającej uchwałę w sprawie utworzenia Żłobka, dla którego organem prowadzącym jest Gmina Korfantów oraz nadania jej statutu. </w:t>
      </w:r>
    </w:p>
    <w:p w14:paraId="5F7CE62B" w14:textId="5596FBA0" w:rsidR="002104BA" w:rsidRDefault="002104BA" w:rsidP="00DA2110">
      <w:pPr>
        <w:autoSpaceDE w:val="0"/>
        <w:autoSpaceDN w:val="0"/>
        <w:adjustRightInd w:val="0"/>
        <w:spacing w:after="75" w:line="240" w:lineRule="auto"/>
        <w:ind w:left="720"/>
        <w:contextualSpacing/>
        <w:jc w:val="both"/>
        <w:rPr>
          <w:b/>
          <w:color w:val="000000"/>
          <w:sz w:val="24"/>
          <w:lang w:eastAsia="en-US"/>
        </w:rPr>
      </w:pPr>
      <w:r>
        <w:rPr>
          <w:b/>
          <w:color w:val="000000"/>
          <w:sz w:val="24"/>
          <w:lang w:eastAsia="en-US"/>
        </w:rPr>
        <w:t xml:space="preserve"> </w:t>
      </w:r>
    </w:p>
    <w:p w14:paraId="1C401A92" w14:textId="56BDB34E" w:rsidR="002104BA" w:rsidRPr="00363170" w:rsidRDefault="002104BA" w:rsidP="00DA2110">
      <w:pPr>
        <w:autoSpaceDE w:val="0"/>
        <w:autoSpaceDN w:val="0"/>
        <w:adjustRightInd w:val="0"/>
        <w:spacing w:after="75" w:line="240" w:lineRule="auto"/>
        <w:ind w:left="720"/>
        <w:contextualSpacing/>
        <w:jc w:val="both"/>
        <w:rPr>
          <w:b/>
          <w:color w:val="000000"/>
          <w:sz w:val="24"/>
          <w:lang w:eastAsia="en-US"/>
        </w:rPr>
      </w:pPr>
      <w:r>
        <w:rPr>
          <w:b/>
          <w:color w:val="000000"/>
          <w:sz w:val="24"/>
          <w:lang w:eastAsia="en-US"/>
        </w:rPr>
        <w:lastRenderedPageBreak/>
        <w:t xml:space="preserve">Wnioski Burmistrza Korfantowa o zmiany w porządku obrad stanowią odpowiednio załączniki nr 4 i 5 do niniejszego protokołu. </w:t>
      </w:r>
    </w:p>
    <w:p w14:paraId="214135F5" w14:textId="77777777" w:rsidR="00DA2110" w:rsidRPr="00363170" w:rsidRDefault="00DA2110" w:rsidP="00C22101">
      <w:pPr>
        <w:rPr>
          <w:sz w:val="24"/>
        </w:rPr>
      </w:pPr>
    </w:p>
    <w:p w14:paraId="4815417F" w14:textId="2AC1CC08" w:rsidR="00524D5A" w:rsidRDefault="00524D5A" w:rsidP="00181516">
      <w:pPr>
        <w:pStyle w:val="Default"/>
      </w:pPr>
      <w:r w:rsidRPr="00E903A2">
        <w:rPr>
          <w:b/>
          <w:bCs/>
        </w:rPr>
        <w:t xml:space="preserve">Ad. </w:t>
      </w:r>
      <w:r w:rsidR="00181516" w:rsidRPr="00E903A2">
        <w:rPr>
          <w:b/>
          <w:bCs/>
        </w:rPr>
        <w:t>3</w:t>
      </w:r>
      <w:r w:rsidR="00181516">
        <w:t>. Informacja Burmistrza o pracy międzysesyjnej</w:t>
      </w:r>
      <w:r w:rsidR="002104BA">
        <w:t xml:space="preserve"> od 28 listopada 2024 roku do  17 grudnia 2024 roku stanowi załącznik nr do niniejszego protokołu. </w:t>
      </w:r>
    </w:p>
    <w:p w14:paraId="3282BC85" w14:textId="77777777" w:rsidR="002104BA" w:rsidRDefault="002104BA" w:rsidP="00181516">
      <w:pPr>
        <w:pStyle w:val="Default"/>
      </w:pPr>
    </w:p>
    <w:p w14:paraId="67450FD2" w14:textId="77777777" w:rsidR="002104BA" w:rsidRDefault="002104BA" w:rsidP="00181516">
      <w:pPr>
        <w:pStyle w:val="Default"/>
      </w:pPr>
    </w:p>
    <w:p w14:paraId="727E86C4" w14:textId="19086D8A" w:rsidR="00524D5A" w:rsidRDefault="00524D5A" w:rsidP="00914415">
      <w:pPr>
        <w:pStyle w:val="Default"/>
      </w:pPr>
      <w:r w:rsidRPr="003B1EF2">
        <w:rPr>
          <w:b/>
          <w:bCs/>
        </w:rPr>
        <w:t xml:space="preserve">Ad </w:t>
      </w:r>
      <w:r w:rsidR="00181516" w:rsidRPr="003B1EF2">
        <w:rPr>
          <w:b/>
          <w:bCs/>
        </w:rPr>
        <w:t>4.</w:t>
      </w:r>
      <w:r w:rsidR="00181516">
        <w:t xml:space="preserve"> Interpelacje i zapytania </w:t>
      </w:r>
      <w:r w:rsidR="00D90657">
        <w:t>r</w:t>
      </w:r>
      <w:r w:rsidR="00181516">
        <w:t>adnych.</w:t>
      </w:r>
    </w:p>
    <w:p w14:paraId="5437ECE8" w14:textId="77777777" w:rsidR="002104BA" w:rsidRDefault="002104BA" w:rsidP="00914415">
      <w:pPr>
        <w:pStyle w:val="Default"/>
      </w:pPr>
    </w:p>
    <w:p w14:paraId="00887579" w14:textId="6656ED64" w:rsidR="002104BA" w:rsidRDefault="002104BA" w:rsidP="00914415">
      <w:pPr>
        <w:pStyle w:val="Default"/>
      </w:pPr>
      <w:r>
        <w:t>Interpelacje pisemne zgłosili:</w:t>
      </w:r>
    </w:p>
    <w:p w14:paraId="2FDE08F2" w14:textId="38733B21" w:rsidR="002104BA" w:rsidRDefault="002104BA" w:rsidP="00914415">
      <w:pPr>
        <w:pStyle w:val="Default"/>
      </w:pPr>
    </w:p>
    <w:p w14:paraId="37B02FF7" w14:textId="25ED51CE" w:rsidR="00B8007B" w:rsidRDefault="00B8007B" w:rsidP="00B8007B">
      <w:pPr>
        <w:pStyle w:val="Default"/>
        <w:numPr>
          <w:ilvl w:val="0"/>
          <w:numId w:val="31"/>
        </w:numPr>
      </w:pPr>
      <w:r w:rsidRPr="00B8007B">
        <w:rPr>
          <w:b/>
        </w:rPr>
        <w:t>Radny Piotr Gacek</w:t>
      </w:r>
      <w:r>
        <w:t xml:space="preserve"> - ,,Proszę o interwencję w Starostwie Powiatowym w Nysie  w sprawie poprawy stanu technicznego drogi powiatowej o numerze 1206 O polegającej na załataniu dziur w asfalcie i uzupełnieniu poboczy na trasie Sowin- Borek  w szczególności przy budynku nr 68 w miejscowości Przechód jak również dochodzi do załamania asfaltu na przepuście , który przechodzi pod tą drogą powiatową w okolicach budynku nr 84 w miejscowości Przechód.</w:t>
      </w:r>
      <w:r w:rsidR="00083551">
        <w:t xml:space="preserve">” </w:t>
      </w:r>
    </w:p>
    <w:p w14:paraId="70B03B96" w14:textId="18F9EFB0" w:rsidR="00B8007B" w:rsidRDefault="00B8007B" w:rsidP="00B8007B">
      <w:pPr>
        <w:pStyle w:val="Default"/>
        <w:numPr>
          <w:ilvl w:val="0"/>
          <w:numId w:val="31"/>
        </w:numPr>
      </w:pPr>
      <w:r w:rsidRPr="00083551">
        <w:rPr>
          <w:b/>
        </w:rPr>
        <w:t xml:space="preserve">Radny </w:t>
      </w:r>
      <w:r w:rsidR="00083551" w:rsidRPr="00083551">
        <w:rPr>
          <w:b/>
        </w:rPr>
        <w:t>Piotr Gacek -</w:t>
      </w:r>
      <w:r w:rsidR="00083551">
        <w:t xml:space="preserve"> ,,Proszę o interwencję w Powiatowym Gospodarstwie Wodnym Wody Polskie o usunięcie zatoru drzew na rzece Ścinawka Niemodlińska w miejscowości Przechód  przy działce ewidencyjnej nr 37 jak również uzupełnieniu linii i brzegowej na tej rzece pomiędzy działkami nr 250,223, gdzie na skutek powodzi powstała wyrwa , która może zagrażać słupowi linii energetycznej. ”</w:t>
      </w:r>
    </w:p>
    <w:p w14:paraId="232FF2C9" w14:textId="77777777" w:rsidR="00083551" w:rsidRDefault="00083551" w:rsidP="00083551">
      <w:pPr>
        <w:pStyle w:val="Default"/>
        <w:ind w:left="720"/>
      </w:pPr>
    </w:p>
    <w:p w14:paraId="476D0343" w14:textId="1D172849" w:rsidR="00083551" w:rsidRDefault="00083551" w:rsidP="00083551">
      <w:pPr>
        <w:pStyle w:val="Default"/>
      </w:pPr>
      <w:r w:rsidRPr="003954CA">
        <w:t xml:space="preserve">W punkcie tym głos zabrał także Przewodniczący Rady </w:t>
      </w:r>
      <w:r w:rsidR="00487B56" w:rsidRPr="003954CA">
        <w:t xml:space="preserve">Miejskiej w Korfantowie Ryszard Duś, który poprosił o  wymianę lustra drogowego w Kuźnicy Ligockiej przy przystanku. </w:t>
      </w:r>
    </w:p>
    <w:p w14:paraId="629B475B" w14:textId="77777777" w:rsidR="003954CA" w:rsidRDefault="003954CA" w:rsidP="00083551">
      <w:pPr>
        <w:pStyle w:val="Default"/>
      </w:pPr>
    </w:p>
    <w:p w14:paraId="7A0D6B1C" w14:textId="2680147C" w:rsidR="003954CA" w:rsidRPr="003954CA" w:rsidRDefault="003954CA" w:rsidP="00083551">
      <w:pPr>
        <w:pStyle w:val="Default"/>
        <w:rPr>
          <w:b/>
        </w:rPr>
      </w:pPr>
      <w:r w:rsidRPr="003954CA">
        <w:rPr>
          <w:b/>
        </w:rPr>
        <w:t xml:space="preserve">Interpelacje radnego P. Gacka stanowią załączniki odpowiednio nr 7 i 8 do protokołu. </w:t>
      </w:r>
    </w:p>
    <w:p w14:paraId="5C871BF2" w14:textId="77777777" w:rsidR="002104BA" w:rsidRPr="003954CA" w:rsidRDefault="002104BA" w:rsidP="00914415">
      <w:pPr>
        <w:pStyle w:val="Default"/>
      </w:pPr>
    </w:p>
    <w:p w14:paraId="57BB08EC" w14:textId="25BD1AF4" w:rsidR="002412EB" w:rsidRPr="003954CA" w:rsidRDefault="003145BB" w:rsidP="00487B56">
      <w:pPr>
        <w:pStyle w:val="Default"/>
      </w:pPr>
      <w:r w:rsidRPr="003954CA">
        <w:rPr>
          <w:b/>
          <w:bCs/>
        </w:rPr>
        <w:t xml:space="preserve">Ad. </w:t>
      </w:r>
      <w:r w:rsidR="00181516" w:rsidRPr="003954CA">
        <w:rPr>
          <w:b/>
          <w:bCs/>
        </w:rPr>
        <w:t>5.</w:t>
      </w:r>
      <w:r w:rsidR="00181516" w:rsidRPr="003954CA">
        <w:t xml:space="preserve"> </w:t>
      </w:r>
      <w:r w:rsidR="00487B56" w:rsidRPr="003954CA">
        <w:t xml:space="preserve">Rada Miejska w Korfantowie przystąpiła do uchwalenia budżetu Gminy Korfantów na 2025 rok. </w:t>
      </w:r>
    </w:p>
    <w:p w14:paraId="62BFD090" w14:textId="77777777" w:rsidR="00487B56" w:rsidRPr="003954CA" w:rsidRDefault="00487B56" w:rsidP="00487B56">
      <w:pPr>
        <w:pStyle w:val="Default"/>
      </w:pPr>
    </w:p>
    <w:p w14:paraId="73B120EA" w14:textId="38D5AD0A" w:rsidR="00487B56" w:rsidRPr="003954CA" w:rsidRDefault="00487B56" w:rsidP="00487B56">
      <w:pPr>
        <w:pStyle w:val="Default"/>
      </w:pPr>
      <w:r w:rsidRPr="003954CA">
        <w:t xml:space="preserve">Przewodniczący RM </w:t>
      </w:r>
      <w:r w:rsidR="00CD3760" w:rsidRPr="003954CA">
        <w:t>udzielił</w:t>
      </w:r>
      <w:r w:rsidRPr="003954CA">
        <w:t xml:space="preserve"> głosu Pani Joannie </w:t>
      </w:r>
      <w:proofErr w:type="spellStart"/>
      <w:r w:rsidRPr="003954CA">
        <w:t>Szkudlarskiej</w:t>
      </w:r>
      <w:proofErr w:type="spellEnd"/>
      <w:r w:rsidRPr="003954CA">
        <w:t xml:space="preserve">- Skarbnik Gminy, która omówiła najważniejsze wielkości przyszłorocznego budżetu gminy. </w:t>
      </w:r>
    </w:p>
    <w:p w14:paraId="068612DC" w14:textId="77777777" w:rsidR="00CD3760" w:rsidRPr="003954CA" w:rsidRDefault="00CD3760" w:rsidP="00487B56">
      <w:pPr>
        <w:pStyle w:val="Default"/>
      </w:pPr>
    </w:p>
    <w:p w14:paraId="75573914" w14:textId="2F959621" w:rsidR="00CD3760" w:rsidRPr="003954CA" w:rsidRDefault="00CD3760" w:rsidP="00CD3760">
      <w:pPr>
        <w:pStyle w:val="Default"/>
      </w:pPr>
      <w:r w:rsidRPr="003954CA">
        <w:t>Skarbnik poinformowała, że  13 listopada br.  Burmistrz Korfantowa przedłożył wieloletnią prognozę finansową na lata 2025-2038 oraz  projekt budżetu Gminy Korfantów na 2025 rok. Jednak od przedłożenia projektów RM wystąpiły nowe zdarzenia, które skutkowały koniecznością wprowadzenia zmian do obu dokumentów, a podyktowane one były:</w:t>
      </w:r>
    </w:p>
    <w:p w14:paraId="7217E274" w14:textId="77777777" w:rsidR="00CD3760" w:rsidRPr="003954CA" w:rsidRDefault="00CD3760" w:rsidP="00CD3760">
      <w:pPr>
        <w:pStyle w:val="Default"/>
      </w:pPr>
    </w:p>
    <w:p w14:paraId="4960B957" w14:textId="600D3280" w:rsidR="00CD3760" w:rsidRPr="003954CA" w:rsidRDefault="00CD3760" w:rsidP="00CD3760">
      <w:pPr>
        <w:pStyle w:val="Akapitzlist"/>
        <w:numPr>
          <w:ilvl w:val="0"/>
          <w:numId w:val="32"/>
        </w:numPr>
        <w:spacing w:after="0" w:line="240" w:lineRule="auto"/>
        <w:jc w:val="both"/>
        <w:rPr>
          <w:i/>
          <w:sz w:val="24"/>
        </w:rPr>
      </w:pPr>
      <w:r w:rsidRPr="003954CA">
        <w:rPr>
          <w:i/>
          <w:sz w:val="24"/>
        </w:rPr>
        <w:t xml:space="preserve">zmianą zakresu czasowego wieloletniej prognozy finansowej (skrócenie prognozy </w:t>
      </w:r>
      <w:r w:rsidRPr="003954CA">
        <w:rPr>
          <w:i/>
          <w:sz w:val="24"/>
        </w:rPr>
        <w:br/>
        <w:t>o jeden rok do 2037),</w:t>
      </w:r>
    </w:p>
    <w:p w14:paraId="1EB328EE" w14:textId="77777777" w:rsidR="00CD3760" w:rsidRPr="003954CA" w:rsidRDefault="00CD3760" w:rsidP="00CD3760">
      <w:pPr>
        <w:pStyle w:val="Akapitzlist"/>
        <w:numPr>
          <w:ilvl w:val="0"/>
          <w:numId w:val="32"/>
        </w:numPr>
        <w:spacing w:after="0" w:line="240" w:lineRule="auto"/>
        <w:jc w:val="both"/>
        <w:rPr>
          <w:i/>
          <w:sz w:val="24"/>
        </w:rPr>
      </w:pPr>
      <w:r w:rsidRPr="003954CA">
        <w:rPr>
          <w:i/>
          <w:sz w:val="24"/>
        </w:rPr>
        <w:t>zmian kwot wydatków i przychodów wynikających z autopoprawek do projektu budżetu na 2025 rok,</w:t>
      </w:r>
    </w:p>
    <w:p w14:paraId="5A3602A2" w14:textId="77777777" w:rsidR="00CD3760" w:rsidRPr="003954CA" w:rsidRDefault="00CD3760" w:rsidP="00CD3760">
      <w:pPr>
        <w:pStyle w:val="Akapitzlist"/>
        <w:numPr>
          <w:ilvl w:val="0"/>
          <w:numId w:val="32"/>
        </w:numPr>
        <w:spacing w:after="0" w:line="240" w:lineRule="auto"/>
        <w:jc w:val="both"/>
        <w:rPr>
          <w:i/>
          <w:sz w:val="24"/>
        </w:rPr>
      </w:pPr>
      <w:r w:rsidRPr="003954CA">
        <w:rPr>
          <w:i/>
          <w:sz w:val="24"/>
        </w:rPr>
        <w:t xml:space="preserve">zmniejszenia kwoty długu oraz spłat rat kredytów w latach 2025-2038 </w:t>
      </w:r>
      <w:r w:rsidRPr="003954CA">
        <w:rPr>
          <w:i/>
          <w:sz w:val="24"/>
        </w:rPr>
        <w:br/>
        <w:t>o 1.315.000,00 złotych, w związku z rezygnacją z zaciągnięcia kredytu w roku 2024,</w:t>
      </w:r>
    </w:p>
    <w:p w14:paraId="650FE853" w14:textId="77777777" w:rsidR="00CD3760" w:rsidRPr="003954CA" w:rsidRDefault="00CD3760" w:rsidP="00CD3760">
      <w:pPr>
        <w:pStyle w:val="Akapitzlist"/>
        <w:numPr>
          <w:ilvl w:val="0"/>
          <w:numId w:val="32"/>
        </w:numPr>
        <w:spacing w:after="0" w:line="240" w:lineRule="auto"/>
        <w:jc w:val="both"/>
        <w:rPr>
          <w:i/>
          <w:sz w:val="24"/>
        </w:rPr>
      </w:pPr>
      <w:r w:rsidRPr="003954CA">
        <w:rPr>
          <w:i/>
          <w:sz w:val="24"/>
        </w:rPr>
        <w:t>zmniejszenia kwoty spłat odsetek od zaciągniętych kredytów w latach 2025-2037,</w:t>
      </w:r>
    </w:p>
    <w:p w14:paraId="2E50B270" w14:textId="77777777" w:rsidR="00CD3760" w:rsidRPr="003954CA" w:rsidRDefault="00CD3760" w:rsidP="00CD3760">
      <w:pPr>
        <w:pStyle w:val="Akapitzlist"/>
        <w:numPr>
          <w:ilvl w:val="0"/>
          <w:numId w:val="32"/>
        </w:numPr>
        <w:spacing w:after="0" w:line="240" w:lineRule="auto"/>
        <w:jc w:val="both"/>
        <w:rPr>
          <w:i/>
          <w:sz w:val="24"/>
        </w:rPr>
      </w:pPr>
      <w:r w:rsidRPr="003954CA">
        <w:rPr>
          <w:i/>
          <w:sz w:val="24"/>
        </w:rPr>
        <w:t>uzupełnienia przeznaczenia nadwyżki budżetowej w latach 2025-2037,</w:t>
      </w:r>
    </w:p>
    <w:p w14:paraId="68DA36F2" w14:textId="77777777" w:rsidR="00CD3760" w:rsidRPr="003954CA" w:rsidRDefault="00CD3760" w:rsidP="00CD3760">
      <w:pPr>
        <w:jc w:val="both"/>
        <w:rPr>
          <w:i/>
          <w:sz w:val="24"/>
        </w:rPr>
      </w:pPr>
      <w:r w:rsidRPr="003954CA">
        <w:rPr>
          <w:i/>
          <w:sz w:val="24"/>
        </w:rPr>
        <w:t>- w załączniku nr 2 do projektu uchwały:</w:t>
      </w:r>
    </w:p>
    <w:p w14:paraId="167ACDF7" w14:textId="77777777" w:rsidR="00CD3760" w:rsidRPr="003954CA" w:rsidRDefault="00CD3760" w:rsidP="00CD3760">
      <w:pPr>
        <w:pStyle w:val="Akapitzlist"/>
        <w:numPr>
          <w:ilvl w:val="0"/>
          <w:numId w:val="32"/>
        </w:numPr>
        <w:spacing w:after="0" w:line="240" w:lineRule="auto"/>
        <w:jc w:val="both"/>
        <w:rPr>
          <w:i/>
          <w:sz w:val="24"/>
        </w:rPr>
      </w:pPr>
      <w:r w:rsidRPr="003954CA">
        <w:rPr>
          <w:i/>
          <w:sz w:val="24"/>
        </w:rPr>
        <w:t>wprowadzenia nowych przedsięwzięć pn.:</w:t>
      </w:r>
    </w:p>
    <w:p w14:paraId="003C2D5D" w14:textId="77777777" w:rsidR="00CD3760" w:rsidRPr="003954CA" w:rsidRDefault="00CD3760" w:rsidP="00CD3760">
      <w:pPr>
        <w:pStyle w:val="Akapitzlist"/>
        <w:ind w:left="851" w:hanging="131"/>
        <w:jc w:val="both"/>
        <w:rPr>
          <w:i/>
          <w:sz w:val="24"/>
        </w:rPr>
      </w:pPr>
      <w:r w:rsidRPr="003954CA">
        <w:rPr>
          <w:i/>
          <w:sz w:val="24"/>
        </w:rPr>
        <w:t>- „</w:t>
      </w:r>
      <w:proofErr w:type="spellStart"/>
      <w:r w:rsidRPr="003954CA">
        <w:rPr>
          <w:i/>
          <w:sz w:val="24"/>
        </w:rPr>
        <w:t>Cyberbezpieczny</w:t>
      </w:r>
      <w:proofErr w:type="spellEnd"/>
      <w:r w:rsidRPr="003954CA">
        <w:rPr>
          <w:i/>
          <w:sz w:val="24"/>
        </w:rPr>
        <w:t xml:space="preserve"> urząd” (2024-2026),</w:t>
      </w:r>
    </w:p>
    <w:p w14:paraId="1FA4F7D8" w14:textId="77777777" w:rsidR="00CD3760" w:rsidRPr="003954CA" w:rsidRDefault="00CD3760" w:rsidP="00CD3760">
      <w:pPr>
        <w:pStyle w:val="Akapitzlist"/>
        <w:ind w:left="851" w:hanging="131"/>
        <w:jc w:val="both"/>
        <w:rPr>
          <w:i/>
          <w:sz w:val="24"/>
        </w:rPr>
      </w:pPr>
      <w:r w:rsidRPr="003954CA">
        <w:rPr>
          <w:i/>
          <w:sz w:val="24"/>
        </w:rPr>
        <w:lastRenderedPageBreak/>
        <w:t xml:space="preserve">- „Realizacja usług w zakresie odbioru i zagospodarowania odpadów pochodzących </w:t>
      </w:r>
      <w:r w:rsidRPr="003954CA">
        <w:rPr>
          <w:i/>
          <w:sz w:val="24"/>
        </w:rPr>
        <w:br/>
        <w:t xml:space="preserve">z terenu Gminy Korfantów” (zwiększenie wydatków w 2025r. w kwocie </w:t>
      </w:r>
      <w:r w:rsidRPr="003954CA">
        <w:rPr>
          <w:i/>
          <w:sz w:val="24"/>
        </w:rPr>
        <w:br/>
        <w:t>100.000,00 złotych),</w:t>
      </w:r>
    </w:p>
    <w:p w14:paraId="16C4CFA5" w14:textId="77777777" w:rsidR="00CD3760" w:rsidRPr="003954CA" w:rsidRDefault="00CD3760" w:rsidP="00CD3760">
      <w:pPr>
        <w:pStyle w:val="Akapitzlist"/>
        <w:ind w:left="851" w:hanging="131"/>
        <w:jc w:val="both"/>
        <w:rPr>
          <w:i/>
          <w:sz w:val="24"/>
        </w:rPr>
      </w:pPr>
      <w:r w:rsidRPr="003954CA">
        <w:rPr>
          <w:i/>
          <w:sz w:val="24"/>
        </w:rPr>
        <w:t>- - „Odbudowa mostu na rzece Ścinawa Niemodlińska na ul. Parkowej w Korfantowie”,</w:t>
      </w:r>
    </w:p>
    <w:p w14:paraId="175EBB52" w14:textId="77777777" w:rsidR="00CD3760" w:rsidRPr="003954CA" w:rsidRDefault="00CD3760" w:rsidP="00CD3760">
      <w:pPr>
        <w:pStyle w:val="Akapitzlist"/>
        <w:ind w:left="851" w:hanging="131"/>
        <w:jc w:val="both"/>
        <w:rPr>
          <w:i/>
          <w:sz w:val="24"/>
        </w:rPr>
      </w:pPr>
      <w:r w:rsidRPr="003954CA">
        <w:rPr>
          <w:i/>
          <w:sz w:val="24"/>
        </w:rPr>
        <w:t>- „Odbudowa mostu na kanale rzeki Ścinawa Niemodlińska na odcinku Rynarcice – Przydroże Wielkie”,</w:t>
      </w:r>
    </w:p>
    <w:p w14:paraId="2844EC1E" w14:textId="77777777" w:rsidR="00CD3760" w:rsidRPr="003954CA" w:rsidRDefault="00CD3760" w:rsidP="00CD3760">
      <w:pPr>
        <w:ind w:firstLine="426"/>
        <w:jc w:val="both"/>
        <w:rPr>
          <w:i/>
          <w:sz w:val="24"/>
        </w:rPr>
      </w:pPr>
      <w:r w:rsidRPr="003954CA">
        <w:rPr>
          <w:i/>
          <w:sz w:val="24"/>
        </w:rPr>
        <w:t>6) zmiany kwot w roku 2025 w następujących przedsięwzięciach:</w:t>
      </w:r>
    </w:p>
    <w:p w14:paraId="7722FEA1" w14:textId="77777777" w:rsidR="00CD3760" w:rsidRPr="003954CA" w:rsidRDefault="00CD3760" w:rsidP="00CD3760">
      <w:pPr>
        <w:ind w:left="993" w:hanging="284"/>
        <w:jc w:val="both"/>
        <w:rPr>
          <w:i/>
          <w:sz w:val="24"/>
        </w:rPr>
      </w:pPr>
      <w:r w:rsidRPr="003954CA">
        <w:rPr>
          <w:i/>
          <w:sz w:val="24"/>
        </w:rPr>
        <w:t>- „Zmiana miejscowego planu zagospodarowania przestrzennego dla części gruntów wsi Gryżów” (zwiększenie o 10.800,00 złotych),</w:t>
      </w:r>
    </w:p>
    <w:p w14:paraId="148F6E7C" w14:textId="77777777" w:rsidR="00CD3760" w:rsidRPr="003954CA" w:rsidRDefault="00CD3760" w:rsidP="00CD3760">
      <w:pPr>
        <w:ind w:left="993" w:hanging="284"/>
        <w:jc w:val="both"/>
        <w:rPr>
          <w:i/>
          <w:sz w:val="24"/>
        </w:rPr>
      </w:pPr>
      <w:r w:rsidRPr="003954CA">
        <w:rPr>
          <w:i/>
          <w:sz w:val="24"/>
        </w:rPr>
        <w:t>- „Zmiana miejscowego planu zagospodarowania przestrzennego miasta Korfantów” (zwiększenie o 6.000,00 złotych),</w:t>
      </w:r>
    </w:p>
    <w:p w14:paraId="5D8E5899" w14:textId="77777777" w:rsidR="00CD3760" w:rsidRPr="003954CA" w:rsidRDefault="00CD3760" w:rsidP="00CD3760">
      <w:pPr>
        <w:ind w:firstLine="709"/>
        <w:jc w:val="both"/>
        <w:rPr>
          <w:i/>
          <w:sz w:val="24"/>
        </w:rPr>
      </w:pPr>
      <w:r w:rsidRPr="003954CA">
        <w:rPr>
          <w:i/>
          <w:sz w:val="24"/>
        </w:rPr>
        <w:t>- „Sporządzenie Planu Ogólnego Gminy Korfantów” (zwiększenie o 48.000,00 złotych),</w:t>
      </w:r>
    </w:p>
    <w:p w14:paraId="38E9BF59" w14:textId="77777777" w:rsidR="00CD3760" w:rsidRPr="003954CA" w:rsidRDefault="00CD3760" w:rsidP="00CD3760">
      <w:pPr>
        <w:ind w:left="851" w:hanging="425"/>
        <w:jc w:val="both"/>
        <w:rPr>
          <w:i/>
          <w:sz w:val="24"/>
        </w:rPr>
      </w:pPr>
      <w:r w:rsidRPr="003954CA">
        <w:rPr>
          <w:i/>
          <w:sz w:val="24"/>
        </w:rPr>
        <w:t>7) zwiększenia wysokości łącznych nakładów finansowych w poz. 1.3.2.16 o kwotę 10.000,00 złotych,</w:t>
      </w:r>
    </w:p>
    <w:p w14:paraId="7A5E8408" w14:textId="04B9AFD6" w:rsidR="00CD3760" w:rsidRPr="003954CA" w:rsidRDefault="00CD3760" w:rsidP="00CD3760">
      <w:pPr>
        <w:ind w:left="851" w:hanging="425"/>
        <w:jc w:val="both"/>
        <w:rPr>
          <w:i/>
          <w:sz w:val="24"/>
        </w:rPr>
      </w:pPr>
      <w:r w:rsidRPr="003954CA">
        <w:rPr>
          <w:i/>
          <w:sz w:val="24"/>
        </w:rPr>
        <w:t>8</w:t>
      </w:r>
      <w:r w:rsidR="003954CA">
        <w:rPr>
          <w:i/>
          <w:sz w:val="24"/>
        </w:rPr>
        <w:t xml:space="preserve">) korekty limitów zobowiązań w </w:t>
      </w:r>
      <w:r w:rsidRPr="003954CA">
        <w:rPr>
          <w:i/>
          <w:sz w:val="24"/>
        </w:rPr>
        <w:t>(ze względu na pomyłki pisarskie).</w:t>
      </w:r>
    </w:p>
    <w:p w14:paraId="19575D8D" w14:textId="52505EAF" w:rsidR="00CD3760" w:rsidRPr="003954CA" w:rsidRDefault="00CD3760" w:rsidP="00CD3760">
      <w:pPr>
        <w:pStyle w:val="Default"/>
      </w:pPr>
      <w:r w:rsidRPr="003954CA">
        <w:t>Po wszystkich zmianach budżet Gminy Korfantów na 2025 rok przedstawia się następująco:</w:t>
      </w:r>
    </w:p>
    <w:p w14:paraId="757C48E8" w14:textId="7BC3A8AB" w:rsidR="00CD3760" w:rsidRPr="003954CA" w:rsidRDefault="00CD3760" w:rsidP="00CD3760">
      <w:pPr>
        <w:pStyle w:val="Default"/>
      </w:pPr>
      <w:r w:rsidRPr="003954CA">
        <w:t>d</w:t>
      </w:r>
      <w:r w:rsidRPr="003954CA">
        <w:rPr>
          <w:rFonts w:eastAsiaTheme="minorHAnsi"/>
        </w:rPr>
        <w:t xml:space="preserve">ochody budżetu Gminy Korfantów na 2025 rok zaplanowano w kwocie 66 593 630,88 zł w tym dochody bieżące 55 744 366,99 zł i dochody majątkowe 10 849 263,89 zł. </w:t>
      </w:r>
    </w:p>
    <w:p w14:paraId="3C05EDC3" w14:textId="77777777" w:rsidR="00CD3760" w:rsidRPr="003954CA" w:rsidRDefault="00CD3760" w:rsidP="00CD3760">
      <w:pPr>
        <w:spacing w:line="360" w:lineRule="auto"/>
        <w:ind w:firstLine="708"/>
        <w:jc w:val="both"/>
        <w:rPr>
          <w:rFonts w:eastAsiaTheme="minorHAnsi"/>
          <w:sz w:val="24"/>
          <w:lang w:eastAsia="en-US"/>
        </w:rPr>
      </w:pPr>
      <w:r w:rsidRPr="003954CA">
        <w:rPr>
          <w:rFonts w:eastAsiaTheme="minorHAnsi"/>
          <w:sz w:val="24"/>
          <w:lang w:eastAsia="en-US"/>
        </w:rPr>
        <w:t xml:space="preserve">Wydatki budżetu na rok 2025 rok zaplanowano w kwocie 65 492 506,48 zł, w tym wydatki bieżące 53.578 310,96 zł i wydatki majątkowe 11 914 195,52 zł. Planuje się nadwyżkę budżetową w kwocie 1 101 124,40 zł. </w:t>
      </w:r>
    </w:p>
    <w:p w14:paraId="5732877B" w14:textId="39F5CC72" w:rsidR="00757CAD" w:rsidRPr="003954CA" w:rsidRDefault="00757CAD" w:rsidP="00757CAD">
      <w:pPr>
        <w:pStyle w:val="Tekstpodstawowywcity"/>
        <w:spacing w:line="320" w:lineRule="atLeast"/>
        <w:jc w:val="both"/>
        <w:rPr>
          <w:sz w:val="24"/>
          <w:szCs w:val="24"/>
        </w:rPr>
      </w:pPr>
      <w:r w:rsidRPr="003954CA">
        <w:rPr>
          <w:sz w:val="24"/>
          <w:szCs w:val="24"/>
        </w:rPr>
        <w:t xml:space="preserve">W projekcie budżetu tworzy się rezerwę ogólną budżetu w kwocie </w:t>
      </w:r>
      <w:r w:rsidRPr="003954CA">
        <w:rPr>
          <w:b/>
          <w:sz w:val="24"/>
          <w:szCs w:val="24"/>
        </w:rPr>
        <w:t>166.832,00 złotych</w:t>
      </w:r>
      <w:r w:rsidRPr="003954CA">
        <w:rPr>
          <w:sz w:val="24"/>
          <w:szCs w:val="24"/>
        </w:rPr>
        <w:t xml:space="preserve"> </w:t>
      </w:r>
      <w:r w:rsidRPr="003954CA">
        <w:rPr>
          <w:sz w:val="24"/>
          <w:szCs w:val="24"/>
        </w:rPr>
        <w:br/>
        <w:t xml:space="preserve"> oraz rezerwy celowe w łącznej kwocie </w:t>
      </w:r>
      <w:r w:rsidRPr="003954CA">
        <w:rPr>
          <w:b/>
          <w:sz w:val="24"/>
          <w:szCs w:val="24"/>
        </w:rPr>
        <w:t>242.532,00 złotych</w:t>
      </w:r>
      <w:r w:rsidRPr="003954CA">
        <w:rPr>
          <w:sz w:val="24"/>
          <w:szCs w:val="24"/>
        </w:rPr>
        <w:t>, z tego na:</w:t>
      </w:r>
    </w:p>
    <w:p w14:paraId="48845CAA" w14:textId="77777777" w:rsidR="00757CAD" w:rsidRPr="003954CA" w:rsidRDefault="00757CAD" w:rsidP="00757CAD">
      <w:pPr>
        <w:pStyle w:val="Tekstpodstawowywcity"/>
        <w:spacing w:line="320" w:lineRule="atLeast"/>
        <w:ind w:left="360" w:firstLine="360"/>
        <w:jc w:val="both"/>
        <w:rPr>
          <w:sz w:val="24"/>
          <w:szCs w:val="24"/>
        </w:rPr>
      </w:pPr>
      <w:r w:rsidRPr="003954CA">
        <w:rPr>
          <w:sz w:val="24"/>
          <w:szCs w:val="24"/>
        </w:rPr>
        <w:t xml:space="preserve">- zarządzanie kryzysowe w wysokości </w:t>
      </w:r>
      <w:r w:rsidRPr="003954CA">
        <w:rPr>
          <w:b/>
          <w:sz w:val="24"/>
          <w:szCs w:val="24"/>
        </w:rPr>
        <w:t>150.000,00 złotych</w:t>
      </w:r>
      <w:r w:rsidRPr="003954CA">
        <w:rPr>
          <w:sz w:val="24"/>
          <w:szCs w:val="24"/>
        </w:rPr>
        <w:t>,</w:t>
      </w:r>
    </w:p>
    <w:p w14:paraId="18E3BD94" w14:textId="77777777" w:rsidR="00757CAD" w:rsidRPr="003954CA" w:rsidRDefault="00757CAD" w:rsidP="00757CAD">
      <w:pPr>
        <w:pStyle w:val="Tekstpodstawowywcity"/>
        <w:spacing w:line="320" w:lineRule="atLeast"/>
        <w:ind w:firstLine="294"/>
        <w:jc w:val="both"/>
        <w:rPr>
          <w:sz w:val="24"/>
          <w:szCs w:val="24"/>
        </w:rPr>
      </w:pPr>
      <w:r w:rsidRPr="003954CA">
        <w:rPr>
          <w:sz w:val="24"/>
          <w:szCs w:val="24"/>
        </w:rPr>
        <w:t xml:space="preserve">- inicjatywy lokalne w wysokości </w:t>
      </w:r>
      <w:r w:rsidRPr="003954CA">
        <w:rPr>
          <w:b/>
          <w:sz w:val="24"/>
          <w:szCs w:val="24"/>
        </w:rPr>
        <w:t>48.000,00 złotych</w:t>
      </w:r>
      <w:r w:rsidRPr="003954CA">
        <w:rPr>
          <w:sz w:val="24"/>
          <w:szCs w:val="24"/>
        </w:rPr>
        <w:t>,</w:t>
      </w:r>
    </w:p>
    <w:p w14:paraId="53A8E507" w14:textId="7E5E0C43" w:rsidR="00CD3760" w:rsidRPr="003954CA" w:rsidRDefault="00757CAD" w:rsidP="00757CAD">
      <w:pPr>
        <w:pStyle w:val="Tekstpodstawowywcity"/>
        <w:spacing w:line="320" w:lineRule="atLeast"/>
        <w:ind w:firstLine="294"/>
        <w:jc w:val="both"/>
        <w:rPr>
          <w:b/>
          <w:sz w:val="24"/>
          <w:szCs w:val="24"/>
        </w:rPr>
      </w:pPr>
      <w:r w:rsidRPr="003954CA">
        <w:rPr>
          <w:sz w:val="24"/>
          <w:szCs w:val="24"/>
        </w:rPr>
        <w:t xml:space="preserve">- inwestycje w wysokości </w:t>
      </w:r>
      <w:r w:rsidRPr="003954CA">
        <w:rPr>
          <w:b/>
          <w:sz w:val="24"/>
          <w:szCs w:val="24"/>
        </w:rPr>
        <w:t>44.532,00</w:t>
      </w:r>
      <w:r w:rsidRPr="003954CA">
        <w:rPr>
          <w:sz w:val="24"/>
          <w:szCs w:val="24"/>
        </w:rPr>
        <w:t xml:space="preserve"> </w:t>
      </w:r>
      <w:r w:rsidRPr="003954CA">
        <w:rPr>
          <w:b/>
          <w:sz w:val="24"/>
          <w:szCs w:val="24"/>
        </w:rPr>
        <w:t>złotych.</w:t>
      </w:r>
    </w:p>
    <w:p w14:paraId="4C5C204E" w14:textId="77777777" w:rsidR="00757CAD" w:rsidRPr="003954CA" w:rsidRDefault="00757CAD" w:rsidP="00757CAD">
      <w:pPr>
        <w:spacing w:line="360" w:lineRule="auto"/>
        <w:ind w:firstLine="708"/>
        <w:jc w:val="both"/>
        <w:rPr>
          <w:rFonts w:eastAsiaTheme="minorHAnsi"/>
          <w:sz w:val="24"/>
          <w:lang w:eastAsia="en-US"/>
        </w:rPr>
      </w:pPr>
      <w:r w:rsidRPr="003954CA">
        <w:rPr>
          <w:rFonts w:eastAsiaTheme="minorHAnsi"/>
          <w:sz w:val="24"/>
          <w:lang w:eastAsia="en-US"/>
        </w:rPr>
        <w:t xml:space="preserve">Przychody budżetu planuje się w łącznej kwocie 3 284 402,79 zł, a rozchody </w:t>
      </w:r>
      <w:r w:rsidRPr="003954CA">
        <w:rPr>
          <w:rFonts w:eastAsiaTheme="minorHAnsi"/>
          <w:sz w:val="24"/>
          <w:lang w:eastAsia="en-US"/>
        </w:rPr>
        <w:br/>
        <w:t>w wysokości 4 385 527,19 zł.</w:t>
      </w:r>
    </w:p>
    <w:p w14:paraId="05502EE6" w14:textId="77777777" w:rsidR="00757CAD" w:rsidRPr="003954CA" w:rsidRDefault="00757CAD" w:rsidP="00757CAD">
      <w:pPr>
        <w:pStyle w:val="Tekstpodstawowywcity"/>
        <w:spacing w:line="320" w:lineRule="atLeast"/>
        <w:ind w:left="0" w:firstLine="0"/>
        <w:jc w:val="both"/>
        <w:rPr>
          <w:sz w:val="24"/>
          <w:szCs w:val="24"/>
        </w:rPr>
      </w:pPr>
      <w:r w:rsidRPr="003954CA">
        <w:rPr>
          <w:sz w:val="24"/>
          <w:szCs w:val="24"/>
        </w:rPr>
        <w:t xml:space="preserve">Ustala się limity zobowiązań z tytułu zaciąganych kredytów w wysokości: </w:t>
      </w:r>
      <w:r w:rsidRPr="003954CA">
        <w:rPr>
          <w:b/>
          <w:sz w:val="24"/>
          <w:szCs w:val="24"/>
        </w:rPr>
        <w:t>5.000.000,00 złotych</w:t>
      </w:r>
      <w:r w:rsidRPr="003954CA">
        <w:rPr>
          <w:sz w:val="24"/>
          <w:szCs w:val="24"/>
        </w:rPr>
        <w:t xml:space="preserve">, </w:t>
      </w:r>
      <w:r w:rsidRPr="003954CA">
        <w:rPr>
          <w:sz w:val="24"/>
          <w:szCs w:val="24"/>
        </w:rPr>
        <w:br/>
        <w:t>w tym na: sfinansowanie przejściowego deficytu w kwocie 5.000.000,00 złotych.</w:t>
      </w:r>
    </w:p>
    <w:p w14:paraId="7023E9DF" w14:textId="77777777" w:rsidR="00757CAD" w:rsidRPr="003954CA" w:rsidRDefault="00757CAD" w:rsidP="00757CAD">
      <w:pPr>
        <w:pStyle w:val="Tekstpodstawowywcity"/>
        <w:spacing w:line="320" w:lineRule="atLeast"/>
        <w:ind w:left="0" w:firstLine="0"/>
        <w:jc w:val="both"/>
        <w:rPr>
          <w:sz w:val="24"/>
          <w:szCs w:val="24"/>
        </w:rPr>
      </w:pPr>
    </w:p>
    <w:p w14:paraId="79095262" w14:textId="7D99EDCF" w:rsidR="00757CAD" w:rsidRPr="003954CA" w:rsidRDefault="00757CAD" w:rsidP="00757CAD">
      <w:pPr>
        <w:pStyle w:val="Tekstpodstawowywcity"/>
        <w:spacing w:line="320" w:lineRule="atLeast"/>
        <w:ind w:firstLine="294"/>
        <w:jc w:val="both"/>
        <w:rPr>
          <w:sz w:val="24"/>
          <w:szCs w:val="24"/>
        </w:rPr>
      </w:pPr>
      <w:r w:rsidRPr="003954CA">
        <w:rPr>
          <w:sz w:val="24"/>
          <w:szCs w:val="24"/>
        </w:rPr>
        <w:t xml:space="preserve">W 2025 roku gmina nie planuje zaciągania żadnych kredytów ani emisji obligacji. </w:t>
      </w:r>
    </w:p>
    <w:p w14:paraId="44780B73" w14:textId="77777777" w:rsidR="00757CAD" w:rsidRPr="003954CA" w:rsidRDefault="00757CAD" w:rsidP="00757CAD">
      <w:pPr>
        <w:pStyle w:val="Tekstpodstawowywcity"/>
        <w:spacing w:line="320" w:lineRule="atLeast"/>
        <w:ind w:firstLine="294"/>
        <w:jc w:val="both"/>
        <w:rPr>
          <w:sz w:val="24"/>
          <w:szCs w:val="24"/>
        </w:rPr>
      </w:pPr>
    </w:p>
    <w:p w14:paraId="056BBDEA" w14:textId="24A5FF15" w:rsidR="00757CAD" w:rsidRPr="003954CA" w:rsidRDefault="00757CAD" w:rsidP="00757CAD">
      <w:pPr>
        <w:spacing w:line="360" w:lineRule="auto"/>
        <w:jc w:val="both"/>
        <w:rPr>
          <w:sz w:val="24"/>
        </w:rPr>
      </w:pPr>
      <w:r w:rsidRPr="003954CA">
        <w:rPr>
          <w:sz w:val="24"/>
        </w:rPr>
        <w:t xml:space="preserve">W 2025  kwota  długu gminy wyniesie 10 490 357,48 zł. </w:t>
      </w:r>
    </w:p>
    <w:p w14:paraId="111C979F" w14:textId="6071F114" w:rsidR="00757CAD" w:rsidRDefault="00757CAD" w:rsidP="00757CAD">
      <w:pPr>
        <w:spacing w:line="360" w:lineRule="auto"/>
        <w:jc w:val="both"/>
        <w:rPr>
          <w:sz w:val="24"/>
        </w:rPr>
      </w:pPr>
      <w:r w:rsidRPr="003954CA">
        <w:rPr>
          <w:sz w:val="24"/>
        </w:rPr>
        <w:t xml:space="preserve">Dochody zaplanowane w porównaniu z dochodami z zeszłego roku to jest ponad 11 mln. zł, stąd możemy środki te przeznaczyć na wydatki bieżące oraz na realizację wcześniej zaplanowanych inwestycji. Projekt zarówno wieloletniej prognozy finansowej jak i budżetu Gminy Korfantów spełniają wymogi ustawy o finansach publicznych. </w:t>
      </w:r>
    </w:p>
    <w:p w14:paraId="5328EA82" w14:textId="04603345" w:rsidR="003954CA" w:rsidRPr="003954CA" w:rsidRDefault="003954CA" w:rsidP="00757CAD">
      <w:pPr>
        <w:spacing w:line="360" w:lineRule="auto"/>
        <w:jc w:val="both"/>
        <w:rPr>
          <w:b/>
          <w:sz w:val="24"/>
        </w:rPr>
      </w:pPr>
      <w:r>
        <w:rPr>
          <w:sz w:val="24"/>
        </w:rPr>
        <w:lastRenderedPageBreak/>
        <w:t xml:space="preserve"> </w:t>
      </w:r>
      <w:r w:rsidRPr="003954CA">
        <w:rPr>
          <w:b/>
          <w:sz w:val="24"/>
        </w:rPr>
        <w:t xml:space="preserve">Pismo przewodnie  Burmistrza Korfantowa przekazujące Radzie Miejskiej w Korfantowie projekty uchwał w sprawie uchwalenia budżetu Gminy Korfantów na 2025 rok oraz </w:t>
      </w:r>
      <w:r>
        <w:rPr>
          <w:b/>
          <w:sz w:val="24"/>
        </w:rPr>
        <w:br/>
      </w:r>
      <w:r w:rsidRPr="003954CA">
        <w:rPr>
          <w:b/>
          <w:sz w:val="24"/>
        </w:rPr>
        <w:t>w sprawie uchwalenia wieloletniej prognozy finansowej na lata 2025-2038 z dnia 13.11.</w:t>
      </w:r>
      <w:r>
        <w:rPr>
          <w:b/>
          <w:sz w:val="24"/>
        </w:rPr>
        <w:br/>
      </w:r>
      <w:r w:rsidRPr="003954CA">
        <w:rPr>
          <w:b/>
          <w:sz w:val="24"/>
        </w:rPr>
        <w:t xml:space="preserve">2024 r. wraz z załącznikami stanowi załącznik nr 9 do protokołu. </w:t>
      </w:r>
    </w:p>
    <w:p w14:paraId="5BDB9C5A" w14:textId="62C5614E" w:rsidR="00757CAD" w:rsidRPr="003954CA" w:rsidRDefault="00757CAD" w:rsidP="00757CAD">
      <w:pPr>
        <w:jc w:val="both"/>
        <w:rPr>
          <w:sz w:val="24"/>
        </w:rPr>
      </w:pPr>
      <w:r w:rsidRPr="003954CA">
        <w:rPr>
          <w:b/>
          <w:sz w:val="24"/>
        </w:rPr>
        <w:t>Ad. 5 b i c )</w:t>
      </w:r>
      <w:r w:rsidRPr="003954CA">
        <w:rPr>
          <w:sz w:val="24"/>
        </w:rPr>
        <w:t xml:space="preserve"> Przewodniczący Rady Miejskiej w  Korfantowie</w:t>
      </w:r>
      <w:r w:rsidR="0013044D">
        <w:rPr>
          <w:sz w:val="24"/>
        </w:rPr>
        <w:t xml:space="preserve"> Ryszard Duś </w:t>
      </w:r>
      <w:r w:rsidRPr="003954CA">
        <w:rPr>
          <w:sz w:val="24"/>
        </w:rPr>
        <w:t xml:space="preserve">  poinformował, że uchwały Regionalnej Izby Obrachunkowej  w Opolu   nr </w:t>
      </w:r>
      <w:proofErr w:type="spellStart"/>
      <w:r w:rsidRPr="003954CA">
        <w:rPr>
          <w:sz w:val="24"/>
        </w:rPr>
        <w:t>Pw</w:t>
      </w:r>
      <w:proofErr w:type="spellEnd"/>
      <w:r w:rsidRPr="003954CA">
        <w:rPr>
          <w:sz w:val="24"/>
        </w:rPr>
        <w:t xml:space="preserve">/11/2024  w sprawie opinii o przedłożonym projekcie uchwały o wieloletniej prognozie finansowej Gminy Korfantów i nr  </w:t>
      </w:r>
      <w:proofErr w:type="spellStart"/>
      <w:r w:rsidRPr="003954CA">
        <w:rPr>
          <w:sz w:val="24"/>
        </w:rPr>
        <w:t>Nr</w:t>
      </w:r>
      <w:proofErr w:type="spellEnd"/>
      <w:r w:rsidRPr="003954CA">
        <w:rPr>
          <w:sz w:val="24"/>
        </w:rPr>
        <w:t xml:space="preserve"> Pb/11/2024  </w:t>
      </w:r>
      <w:r w:rsidR="003954CA">
        <w:rPr>
          <w:sz w:val="24"/>
        </w:rPr>
        <w:br/>
      </w:r>
      <w:r w:rsidRPr="003954CA">
        <w:rPr>
          <w:sz w:val="24"/>
        </w:rPr>
        <w:t xml:space="preserve">w sprawie opinii o przedłożonym projekcie uchwały budżetowej Gminy Korfantów za 2025  r.  są opiniami pozytywnymi, a pełna treść uchwał udostępniona została w systemie elektronicznym obsługującym Radę (w e-sesji) i w biuletynie informacji publicznej </w:t>
      </w:r>
      <w:hyperlink r:id="rId8" w:history="1">
        <w:r w:rsidRPr="003954CA">
          <w:rPr>
            <w:color w:val="0563C1" w:themeColor="hyperlink"/>
            <w:sz w:val="24"/>
            <w:u w:val="single"/>
          </w:rPr>
          <w:t>www.bip.korfantow.pl</w:t>
        </w:r>
      </w:hyperlink>
      <w:r w:rsidRPr="003954CA">
        <w:rPr>
          <w:sz w:val="24"/>
        </w:rPr>
        <w:t xml:space="preserve"> </w:t>
      </w:r>
    </w:p>
    <w:p w14:paraId="13C2D752" w14:textId="34CB3257" w:rsidR="003954CA" w:rsidRPr="003954CA" w:rsidRDefault="00757CAD" w:rsidP="00757CAD">
      <w:pPr>
        <w:spacing w:after="0" w:line="240" w:lineRule="auto"/>
        <w:jc w:val="both"/>
        <w:rPr>
          <w:sz w:val="24"/>
        </w:rPr>
      </w:pPr>
      <w:r w:rsidRPr="003954CA">
        <w:rPr>
          <w:sz w:val="24"/>
        </w:rPr>
        <w:t xml:space="preserve">Przewodniczący RM </w:t>
      </w:r>
      <w:r w:rsidR="003954CA" w:rsidRPr="003954CA">
        <w:rPr>
          <w:sz w:val="24"/>
        </w:rPr>
        <w:t xml:space="preserve"> poinformował także , że pozytywna jest opinia  </w:t>
      </w:r>
      <w:r w:rsidRPr="003954CA">
        <w:rPr>
          <w:sz w:val="24"/>
        </w:rPr>
        <w:t>Komisji Gospodarczej, Finansowej i Ochrony Środowiska dotyczącą projektu budżetu Gminy Korfantów na 2025 rok</w:t>
      </w:r>
      <w:r w:rsidR="003954CA" w:rsidRPr="003954CA">
        <w:rPr>
          <w:sz w:val="24"/>
        </w:rPr>
        <w:t>.</w:t>
      </w:r>
    </w:p>
    <w:p w14:paraId="71453ADE" w14:textId="1911DD85" w:rsidR="00757CAD" w:rsidRDefault="003954CA" w:rsidP="003954CA">
      <w:pPr>
        <w:spacing w:after="0" w:line="240" w:lineRule="auto"/>
        <w:jc w:val="both"/>
        <w:rPr>
          <w:sz w:val="24"/>
        </w:rPr>
      </w:pPr>
      <w:r w:rsidRPr="003954CA">
        <w:rPr>
          <w:sz w:val="24"/>
        </w:rPr>
        <w:t>Ww</w:t>
      </w:r>
      <w:r w:rsidR="00757CAD" w:rsidRPr="003954CA">
        <w:rPr>
          <w:sz w:val="24"/>
        </w:rPr>
        <w:t>. opinia została opublikowana również w Biuletyn</w:t>
      </w:r>
      <w:r>
        <w:rPr>
          <w:sz w:val="24"/>
        </w:rPr>
        <w:t>ie Informacji publicznej gminy.</w:t>
      </w:r>
    </w:p>
    <w:p w14:paraId="799B8939" w14:textId="77777777" w:rsidR="003954CA" w:rsidRDefault="003954CA" w:rsidP="003954CA">
      <w:pPr>
        <w:spacing w:after="0" w:line="240" w:lineRule="auto"/>
        <w:jc w:val="both"/>
        <w:rPr>
          <w:sz w:val="24"/>
        </w:rPr>
      </w:pPr>
    </w:p>
    <w:p w14:paraId="2E319062" w14:textId="5F5E19F2" w:rsidR="0013044D" w:rsidRPr="0013044D" w:rsidRDefault="003954CA" w:rsidP="003954CA">
      <w:pPr>
        <w:spacing w:after="0" w:line="240" w:lineRule="auto"/>
        <w:jc w:val="both"/>
        <w:rPr>
          <w:b/>
          <w:sz w:val="24"/>
        </w:rPr>
      </w:pPr>
      <w:r w:rsidRPr="0013044D">
        <w:rPr>
          <w:b/>
          <w:sz w:val="24"/>
        </w:rPr>
        <w:t xml:space="preserve">Uchwała nr PB/11/2024  Składu Orzekającego Regionalnej Izby Obrachunkowej w Opolu  z dnia 22 listopada 2024 roku  w sprawie opinii o przedłożonym  </w:t>
      </w:r>
      <w:r w:rsidR="0013044D" w:rsidRPr="0013044D">
        <w:rPr>
          <w:b/>
          <w:sz w:val="24"/>
        </w:rPr>
        <w:t xml:space="preserve"> projekcie uchwały budżetowej Gminy Korfantów na 2025 r.   stanowi załącznik nr 10 do protokołu. </w:t>
      </w:r>
    </w:p>
    <w:p w14:paraId="5EEC4186" w14:textId="7D2B9DFC" w:rsidR="003954CA" w:rsidRPr="0013044D" w:rsidRDefault="0013044D" w:rsidP="003954CA">
      <w:pPr>
        <w:spacing w:after="0" w:line="240" w:lineRule="auto"/>
        <w:jc w:val="both"/>
        <w:rPr>
          <w:b/>
          <w:sz w:val="24"/>
        </w:rPr>
      </w:pPr>
      <w:r w:rsidRPr="0013044D">
        <w:rPr>
          <w:b/>
          <w:sz w:val="24"/>
        </w:rPr>
        <w:t xml:space="preserve">Uchwała  nr </w:t>
      </w:r>
      <w:proofErr w:type="spellStart"/>
      <w:r w:rsidRPr="0013044D">
        <w:rPr>
          <w:b/>
          <w:sz w:val="24"/>
        </w:rPr>
        <w:t>Pw</w:t>
      </w:r>
      <w:proofErr w:type="spellEnd"/>
      <w:r w:rsidRPr="0013044D">
        <w:rPr>
          <w:b/>
          <w:sz w:val="24"/>
        </w:rPr>
        <w:t xml:space="preserve">/11/2024 Składu Orzekającego Regionalnej Izby Obrachunkowej w Opolu  </w:t>
      </w:r>
      <w:r w:rsidRPr="0013044D">
        <w:rPr>
          <w:b/>
          <w:sz w:val="24"/>
        </w:rPr>
        <w:br/>
        <w:t xml:space="preserve">z dnia 22 listopada 2024 roku   w sprawie opinii o przedłożonym projekcie uchwały </w:t>
      </w:r>
      <w:r>
        <w:rPr>
          <w:b/>
          <w:sz w:val="24"/>
        </w:rPr>
        <w:br/>
      </w:r>
      <w:r w:rsidRPr="0013044D">
        <w:rPr>
          <w:b/>
          <w:sz w:val="24"/>
        </w:rPr>
        <w:t xml:space="preserve">o wieloletniej prognozie finansowej stanowi załącznik nr 11 do protokołu. </w:t>
      </w:r>
    </w:p>
    <w:p w14:paraId="48F526A4" w14:textId="0D58C051" w:rsidR="0013044D" w:rsidRPr="0013044D" w:rsidRDefault="0013044D" w:rsidP="003954CA">
      <w:pPr>
        <w:spacing w:after="0" w:line="240" w:lineRule="auto"/>
        <w:jc w:val="both"/>
        <w:rPr>
          <w:b/>
          <w:sz w:val="24"/>
        </w:rPr>
      </w:pPr>
      <w:r w:rsidRPr="0013044D">
        <w:rPr>
          <w:b/>
          <w:sz w:val="24"/>
        </w:rPr>
        <w:t xml:space="preserve">Opinia Komisji Gospodarczej, Finansowej i Ochrony Środowiska Rady Miejskiej </w:t>
      </w:r>
      <w:r>
        <w:rPr>
          <w:b/>
          <w:sz w:val="24"/>
        </w:rPr>
        <w:br/>
      </w:r>
      <w:r w:rsidRPr="0013044D">
        <w:rPr>
          <w:b/>
          <w:sz w:val="24"/>
        </w:rPr>
        <w:t xml:space="preserve">w  Korfantowie dotycząca projektu wieloletniej prognozy finansowej oraz projektu uchwały w sprawie uchwalenia budżetu Gminy Korfantów na 2025 rok stanowi załącznik nr 12 do protokołu. </w:t>
      </w:r>
    </w:p>
    <w:p w14:paraId="0F9145A1" w14:textId="77777777" w:rsidR="003954CA" w:rsidRPr="00D86D99" w:rsidRDefault="003954CA" w:rsidP="003954CA">
      <w:pPr>
        <w:spacing w:after="0" w:line="240" w:lineRule="auto"/>
        <w:jc w:val="both"/>
        <w:rPr>
          <w:sz w:val="24"/>
        </w:rPr>
      </w:pPr>
    </w:p>
    <w:p w14:paraId="76797148" w14:textId="4C842B1C" w:rsidR="00757CAD" w:rsidRDefault="0013044D" w:rsidP="00D86D99">
      <w:pPr>
        <w:spacing w:line="240" w:lineRule="auto"/>
        <w:jc w:val="both"/>
        <w:rPr>
          <w:sz w:val="24"/>
        </w:rPr>
      </w:pPr>
      <w:r w:rsidRPr="00D86D99">
        <w:rPr>
          <w:sz w:val="24"/>
        </w:rPr>
        <w:t>Następnie do projektu budżetu odniósł się  Burmistrz Korfantowa Janusz Wójc</w:t>
      </w:r>
      <w:r w:rsidR="00D86D99" w:rsidRPr="00D86D99">
        <w:rPr>
          <w:sz w:val="24"/>
        </w:rPr>
        <w:t xml:space="preserve">ik, który powiedział, że  po kryzysach finansowych  gminy  przyszły rok zapowiada się bardzo dobrze, ale zobaczymy jak te nowe dochody będą wpływać do gminy  w przyszłym roku. Burmistrz powiedział, że cieszy się, że trzymamy w ryzach budżet oraz nie planujemy na chwilę obecną zaciągania kredytów, choć jeśli tylko pojawi się możliwość pozyskania środków zewnętrznych, burmistrz kredytów nie wyklucza, jeśli służyć będą mieszkańcom np. w zakresie  inwestycji drogowych. Burmistrz Korfantowa poinformował, że radni wiedzą jakie inwestycje burmistrz chciałby zrealizować, a w najbliższym czasie ustali wspólnie z sołtysami zakres prac </w:t>
      </w:r>
      <w:r w:rsidR="00D86D99">
        <w:rPr>
          <w:sz w:val="24"/>
        </w:rPr>
        <w:br/>
      </w:r>
      <w:r w:rsidR="00D86D99" w:rsidRPr="00D86D99">
        <w:rPr>
          <w:sz w:val="24"/>
        </w:rPr>
        <w:t xml:space="preserve">w poszczególnych 23 sołectwach. Największym wyzwaniem w kolejnych latach będzie oświata gminna, a podyktowane to będzie depopulacją. </w:t>
      </w:r>
      <w:r w:rsidR="008B7B8C">
        <w:rPr>
          <w:sz w:val="24"/>
        </w:rPr>
        <w:t xml:space="preserve">Jeśli nic nieprzewidzialnego się nie wydarzy to środków finansowych w budżecie na zaplanowane zadania nie zabraknie- informował burmistrz. </w:t>
      </w:r>
    </w:p>
    <w:p w14:paraId="0DCB8AF1" w14:textId="134F8998" w:rsidR="003E71B5" w:rsidRDefault="003E71B5" w:rsidP="00D86D99">
      <w:pPr>
        <w:spacing w:line="240" w:lineRule="auto"/>
        <w:jc w:val="both"/>
        <w:rPr>
          <w:sz w:val="24"/>
        </w:rPr>
      </w:pPr>
      <w:r>
        <w:rPr>
          <w:sz w:val="24"/>
        </w:rPr>
        <w:t>W punkcie tym głos zabrali radni Rady Miejskiej w Korfantowie:</w:t>
      </w:r>
    </w:p>
    <w:p w14:paraId="17B4E17A" w14:textId="2185E39B" w:rsidR="003E71B5" w:rsidRDefault="003E71B5" w:rsidP="00D86D99">
      <w:pPr>
        <w:spacing w:line="240" w:lineRule="auto"/>
        <w:jc w:val="both"/>
        <w:rPr>
          <w:sz w:val="24"/>
        </w:rPr>
      </w:pPr>
      <w:r>
        <w:rPr>
          <w:sz w:val="24"/>
        </w:rPr>
        <w:t>- radny M. Żabiński, który stwierdził, że już dawno tak  optymistycznie  przedstawiającej budżet  Pani Skarbnik dawno nie widział i zastanawiał się nad przyczyną tego optymizmu. Radny wymienił powody, które powodują, że będzie on ,,za” uchwaleniem projektu budżetu gminy na 2025 rok przedstawionej przez Burmistrza Korfantowa:</w:t>
      </w:r>
    </w:p>
    <w:p w14:paraId="3DD9CF9C" w14:textId="4F49D057" w:rsidR="003E71B5" w:rsidRPr="003E71B5" w:rsidRDefault="003E71B5" w:rsidP="003E71B5">
      <w:pPr>
        <w:pStyle w:val="Akapitzlist"/>
        <w:numPr>
          <w:ilvl w:val="0"/>
          <w:numId w:val="34"/>
        </w:numPr>
        <w:spacing w:line="240" w:lineRule="auto"/>
        <w:jc w:val="both"/>
        <w:rPr>
          <w:sz w:val="24"/>
        </w:rPr>
      </w:pPr>
      <w:r w:rsidRPr="003E71B5">
        <w:rPr>
          <w:sz w:val="24"/>
        </w:rPr>
        <w:t xml:space="preserve">pierwszy  powód to zbilansowanie dochodów i wydatków; </w:t>
      </w:r>
    </w:p>
    <w:p w14:paraId="069CF35F" w14:textId="2CF721F0" w:rsidR="003E71B5" w:rsidRPr="003E71B5" w:rsidRDefault="003E71B5" w:rsidP="003E71B5">
      <w:pPr>
        <w:pStyle w:val="Akapitzlist"/>
        <w:numPr>
          <w:ilvl w:val="0"/>
          <w:numId w:val="34"/>
        </w:numPr>
        <w:spacing w:line="240" w:lineRule="auto"/>
        <w:jc w:val="both"/>
        <w:rPr>
          <w:sz w:val="24"/>
        </w:rPr>
      </w:pPr>
      <w:r w:rsidRPr="003E71B5">
        <w:rPr>
          <w:sz w:val="24"/>
        </w:rPr>
        <w:t>drugi powód to uwzględnienie 54 inwestycji w projekcie budżetu gminy na 2025 rok, w dodatku bez kredytu;</w:t>
      </w:r>
    </w:p>
    <w:p w14:paraId="193DF31F" w14:textId="2245E68A" w:rsidR="003E71B5" w:rsidRPr="003E71B5" w:rsidRDefault="003E71B5" w:rsidP="003E71B5">
      <w:pPr>
        <w:pStyle w:val="Akapitzlist"/>
        <w:numPr>
          <w:ilvl w:val="0"/>
          <w:numId w:val="34"/>
        </w:numPr>
        <w:spacing w:line="240" w:lineRule="auto"/>
        <w:jc w:val="both"/>
        <w:rPr>
          <w:sz w:val="24"/>
        </w:rPr>
      </w:pPr>
      <w:r w:rsidRPr="003E71B5">
        <w:rPr>
          <w:sz w:val="24"/>
        </w:rPr>
        <w:lastRenderedPageBreak/>
        <w:t xml:space="preserve">trzeci powód  to zadłużenie gminy na poziomie 10 mln. zł, czyli 16% w stosunku do dochodów  i wypracowanie nadwyżki budżetowej, tym samym brak deficytu w budżecie, to są argumenty za uchwaleniem budżetu. </w:t>
      </w:r>
    </w:p>
    <w:p w14:paraId="24E1945A" w14:textId="18FC3D60" w:rsidR="003E71B5" w:rsidRDefault="003E71B5" w:rsidP="00D86D99">
      <w:pPr>
        <w:spacing w:line="240" w:lineRule="auto"/>
        <w:jc w:val="both"/>
        <w:rPr>
          <w:sz w:val="24"/>
        </w:rPr>
      </w:pPr>
      <w:r>
        <w:rPr>
          <w:sz w:val="24"/>
        </w:rPr>
        <w:t xml:space="preserve">Radny odniósł się do sytuacji finansowej kraju i wysokiego zadłużenia pastwa sięgającego 50% obecnej wielkości budżetu. </w:t>
      </w:r>
    </w:p>
    <w:p w14:paraId="1FCB44BF" w14:textId="769412C1" w:rsidR="003E71B5" w:rsidRDefault="003E71B5" w:rsidP="00D86D99">
      <w:pPr>
        <w:spacing w:line="240" w:lineRule="auto"/>
        <w:jc w:val="both"/>
        <w:rPr>
          <w:sz w:val="24"/>
        </w:rPr>
      </w:pPr>
      <w:r w:rsidRPr="00684282">
        <w:rPr>
          <w:b/>
          <w:sz w:val="24"/>
        </w:rPr>
        <w:t>- radny Damian Zawadzki</w:t>
      </w:r>
      <w:r>
        <w:rPr>
          <w:sz w:val="24"/>
        </w:rPr>
        <w:t xml:space="preserve"> powiedział, że </w:t>
      </w:r>
      <w:r w:rsidR="00C95679">
        <w:rPr>
          <w:sz w:val="24"/>
        </w:rPr>
        <w:t xml:space="preserve">w przyszłym roku czekają nas podwyżki cen prądu </w:t>
      </w:r>
      <w:r w:rsidR="00997267">
        <w:rPr>
          <w:sz w:val="24"/>
        </w:rPr>
        <w:br/>
      </w:r>
      <w:r w:rsidR="00C95679">
        <w:rPr>
          <w:sz w:val="24"/>
        </w:rPr>
        <w:t xml:space="preserve">i gazu, które rzutować będą na inne wydatki, ale z drugiej strony po zmianie zasad finansowania samorządów widzimy, że w budżecie gminy Korfantów jest ponad 10 mln. więcej, to </w:t>
      </w:r>
      <w:r w:rsidR="00997267">
        <w:rPr>
          <w:sz w:val="24"/>
        </w:rPr>
        <w:t xml:space="preserve">zatem </w:t>
      </w:r>
      <w:r w:rsidR="00C95679">
        <w:rPr>
          <w:sz w:val="24"/>
        </w:rPr>
        <w:t>rosnące będą pokrywane z tych dodatkowych środków. Radny pochwalił powrót pieniędzy na zadania wodociągowe z Polskiego Ładu, relację dochodów bieżących do wydatków bieżących, co świadczy o gospodarności Burmistrza Korfantowa, który potrafi tak zbilansować budżet</w:t>
      </w:r>
      <w:r w:rsidR="00997267">
        <w:rPr>
          <w:sz w:val="24"/>
        </w:rPr>
        <w:t xml:space="preserve">  administrację, szkoły i jednostki podległe i trzymać wszystko w ryzach</w:t>
      </w:r>
      <w:r w:rsidR="00C95679">
        <w:rPr>
          <w:sz w:val="24"/>
        </w:rPr>
        <w:t>, że</w:t>
      </w:r>
      <w:r w:rsidR="00997267">
        <w:rPr>
          <w:sz w:val="24"/>
        </w:rPr>
        <w:t xml:space="preserve"> wystarczy na </w:t>
      </w:r>
      <w:r w:rsidR="00C95679">
        <w:rPr>
          <w:sz w:val="24"/>
        </w:rPr>
        <w:t xml:space="preserve"> realiz</w:t>
      </w:r>
      <w:r w:rsidR="00997267">
        <w:rPr>
          <w:sz w:val="24"/>
        </w:rPr>
        <w:t xml:space="preserve">ację </w:t>
      </w:r>
      <w:r w:rsidR="00C95679">
        <w:rPr>
          <w:sz w:val="24"/>
        </w:rPr>
        <w:t xml:space="preserve"> zada</w:t>
      </w:r>
      <w:r w:rsidR="00997267">
        <w:rPr>
          <w:sz w:val="24"/>
        </w:rPr>
        <w:t>ń</w:t>
      </w:r>
      <w:r w:rsidR="00C95679">
        <w:rPr>
          <w:sz w:val="24"/>
        </w:rPr>
        <w:t xml:space="preserve"> wo</w:t>
      </w:r>
      <w:r w:rsidR="00997267">
        <w:rPr>
          <w:sz w:val="24"/>
        </w:rPr>
        <w:t xml:space="preserve">dociągowych, kanalizacyjnych, drogowych, inwestycje w sferę społeczną, w tym budowa świetlicy w Wielkich Łąkach,  realizowane będą zakupy w strażach, a przy tym  jako gmina wychodzimy naprzeciw  oczekiwaniom mieszkańców, bo będą realizowane nowe plany przestrzenne gminy- plan ogólny, ale i są środki na realizację funduszu sołeckiego, inicjatyw lokalnych, stąd radny będzie za uchwaleniem budżetu na 2025 rok. </w:t>
      </w:r>
    </w:p>
    <w:p w14:paraId="3D4F614C" w14:textId="77777777" w:rsidR="007A288F" w:rsidRDefault="00997267" w:rsidP="007A288F">
      <w:pPr>
        <w:spacing w:line="240" w:lineRule="auto"/>
        <w:jc w:val="both"/>
        <w:rPr>
          <w:sz w:val="24"/>
        </w:rPr>
      </w:pPr>
      <w:r w:rsidRPr="00997267">
        <w:rPr>
          <w:b/>
          <w:sz w:val="24"/>
        </w:rPr>
        <w:t xml:space="preserve">Ad. 5d) </w:t>
      </w:r>
      <w:r w:rsidRPr="00681F4A">
        <w:rPr>
          <w:sz w:val="24"/>
        </w:rPr>
        <w:t xml:space="preserve">Przewodniczący RM wobec braku innych zgłoszeń w dyskusji nad projektem wieloletniej prognozy finansowej oraz nad </w:t>
      </w:r>
      <w:r w:rsidR="00681F4A" w:rsidRPr="00681F4A">
        <w:rPr>
          <w:sz w:val="24"/>
        </w:rPr>
        <w:t>projektem</w:t>
      </w:r>
      <w:r w:rsidRPr="00681F4A">
        <w:rPr>
          <w:sz w:val="24"/>
        </w:rPr>
        <w:t xml:space="preserve"> uchwały w sprawie uchwalenia budżetu Gminy Korfantów na 2025 rok poddał pod głosowanie projekt uchwały w sprawie uchwalenia wieloletniej prognozy finansowej</w:t>
      </w:r>
      <w:r w:rsidR="00681F4A" w:rsidRPr="00681F4A">
        <w:rPr>
          <w:sz w:val="24"/>
        </w:rPr>
        <w:t xml:space="preserve">. </w:t>
      </w:r>
    </w:p>
    <w:p w14:paraId="19EC4C61" w14:textId="29547AC0" w:rsidR="007A288F" w:rsidRPr="007A288F" w:rsidRDefault="007A288F" w:rsidP="007A288F">
      <w:pPr>
        <w:spacing w:line="240" w:lineRule="auto"/>
        <w:jc w:val="both"/>
        <w:rPr>
          <w:sz w:val="24"/>
        </w:rPr>
      </w:pPr>
      <w:r w:rsidRPr="007A288F">
        <w:rPr>
          <w:sz w:val="24"/>
        </w:rPr>
        <w:t xml:space="preserve"> ZA: 11, PRZECIW: 0, WSTRZYMUJĘ SIĘ: 0, BRAK GŁOSU: 0, NIEOBECNI: 4</w:t>
      </w:r>
    </w:p>
    <w:p w14:paraId="193AE42E" w14:textId="45F3E90F" w:rsidR="007A288F" w:rsidRDefault="007A288F" w:rsidP="007A288F">
      <w:pPr>
        <w:spacing w:beforeAutospacing="1" w:after="0" w:afterAutospacing="1" w:line="240" w:lineRule="auto"/>
        <w:jc w:val="both"/>
        <w:rPr>
          <w:rFonts w:eastAsiaTheme="minorEastAsia"/>
          <w:sz w:val="18"/>
          <w:szCs w:val="18"/>
        </w:rPr>
      </w:pPr>
      <w:r w:rsidRPr="007A288F">
        <w:rPr>
          <w:rFonts w:eastAsiaTheme="minorEastAsia"/>
          <w:sz w:val="18"/>
          <w:szCs w:val="18"/>
          <w:u w:val="single"/>
        </w:rPr>
        <w:t>Wyniki imienne:</w:t>
      </w:r>
      <w:r w:rsidRPr="007A288F">
        <w:rPr>
          <w:rFonts w:eastAsiaTheme="minorEastAsia"/>
          <w:sz w:val="18"/>
          <w:szCs w:val="18"/>
        </w:rPr>
        <w:t xml:space="preserve"> Dawid Bochyński (ZA), Natalia </w:t>
      </w:r>
      <w:proofErr w:type="spellStart"/>
      <w:r w:rsidRPr="007A288F">
        <w:rPr>
          <w:rFonts w:eastAsiaTheme="minorEastAsia"/>
          <w:sz w:val="18"/>
          <w:szCs w:val="18"/>
        </w:rPr>
        <w:t>Brodkorb</w:t>
      </w:r>
      <w:proofErr w:type="spellEnd"/>
      <w:r w:rsidRPr="007A288F">
        <w:rPr>
          <w:rFonts w:eastAsiaTheme="minorEastAsia"/>
          <w:sz w:val="18"/>
          <w:szCs w:val="18"/>
        </w:rPr>
        <w:t xml:space="preserve"> (ZA), Ryszard Duś (ZA), Dariusz Dziedzic (ZA), Piotr Gacek (ZA), Anna Janik (ZA), Barbara Kamińska (NIEOBECNI), Danuta Kmiecik (ZA), Renata </w:t>
      </w:r>
      <w:proofErr w:type="spellStart"/>
      <w:r w:rsidRPr="007A288F">
        <w:rPr>
          <w:rFonts w:eastAsiaTheme="minorEastAsia"/>
          <w:sz w:val="18"/>
          <w:szCs w:val="18"/>
        </w:rPr>
        <w:t>Łankowska</w:t>
      </w:r>
      <w:proofErr w:type="spellEnd"/>
      <w:r w:rsidRPr="007A288F">
        <w:rPr>
          <w:rFonts w:eastAsiaTheme="minorEastAsia"/>
          <w:sz w:val="18"/>
          <w:szCs w:val="18"/>
        </w:rPr>
        <w:t xml:space="preserve"> (ZA), Stanisław </w:t>
      </w:r>
      <w:proofErr w:type="spellStart"/>
      <w:r w:rsidRPr="007A288F">
        <w:rPr>
          <w:rFonts w:eastAsiaTheme="minorEastAsia"/>
          <w:sz w:val="18"/>
          <w:szCs w:val="18"/>
        </w:rPr>
        <w:t>Nasienniak</w:t>
      </w:r>
      <w:proofErr w:type="spellEnd"/>
      <w:r w:rsidRPr="007A288F">
        <w:rPr>
          <w:rFonts w:eastAsiaTheme="minorEastAsia"/>
          <w:sz w:val="18"/>
          <w:szCs w:val="18"/>
        </w:rPr>
        <w:t xml:space="preserve"> (NIEOBECNI), Anna Olsza (ZA), Dominika </w:t>
      </w:r>
      <w:proofErr w:type="spellStart"/>
      <w:r w:rsidRPr="007A288F">
        <w:rPr>
          <w:rFonts w:eastAsiaTheme="minorEastAsia"/>
          <w:sz w:val="18"/>
          <w:szCs w:val="18"/>
        </w:rPr>
        <w:t>Przyklenk</w:t>
      </w:r>
      <w:proofErr w:type="spellEnd"/>
      <w:r w:rsidRPr="007A288F">
        <w:rPr>
          <w:rFonts w:eastAsiaTheme="minorEastAsia"/>
          <w:sz w:val="18"/>
          <w:szCs w:val="18"/>
        </w:rPr>
        <w:t xml:space="preserve"> (NIEOBECNI), Joanna Richter (NIEOBECNI), Damian Zawadzki (ZA), Mariusz Żabiński (ZA)</w:t>
      </w:r>
    </w:p>
    <w:p w14:paraId="0350825F" w14:textId="18F2EA4D" w:rsidR="007A288F" w:rsidRDefault="007A288F" w:rsidP="007A288F">
      <w:pPr>
        <w:spacing w:beforeAutospacing="1" w:after="0" w:afterAutospacing="1" w:line="240" w:lineRule="auto"/>
        <w:jc w:val="both"/>
        <w:rPr>
          <w:rFonts w:eastAsiaTheme="minorEastAsia"/>
          <w:b/>
          <w:sz w:val="24"/>
        </w:rPr>
      </w:pPr>
      <w:r w:rsidRPr="007A288F">
        <w:rPr>
          <w:rFonts w:eastAsiaTheme="minorEastAsia"/>
          <w:b/>
          <w:sz w:val="24"/>
        </w:rPr>
        <w:t xml:space="preserve">Uchwała Nr X/55/2024 w sprawie uchwalenia wieloletniej prognozy finansowej stanowi załącznik nr 13 do protokołu. </w:t>
      </w:r>
    </w:p>
    <w:p w14:paraId="398F7E8D" w14:textId="41515A89" w:rsidR="007A288F" w:rsidRDefault="007A288F" w:rsidP="007A288F">
      <w:pPr>
        <w:spacing w:beforeAutospacing="1" w:after="0" w:afterAutospacing="1" w:line="240" w:lineRule="auto"/>
        <w:jc w:val="both"/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 xml:space="preserve"> Ad. 5e) Przewodniczący RM wobec braku pytań poddał pod głosowanie projekt uchwały w sprawie uchwalenia budżetu Gminy Korfantów na 2025 rok.</w:t>
      </w:r>
    </w:p>
    <w:p w14:paraId="53AFCAE6" w14:textId="4EDB5133" w:rsidR="007A288F" w:rsidRPr="007A288F" w:rsidRDefault="007A288F" w:rsidP="007A288F">
      <w:pPr>
        <w:spacing w:before="100" w:beforeAutospacing="1" w:after="100" w:afterAutospacing="1" w:line="240" w:lineRule="auto"/>
        <w:jc w:val="both"/>
        <w:rPr>
          <w:sz w:val="24"/>
        </w:rPr>
      </w:pPr>
      <w:r w:rsidRPr="007A288F">
        <w:rPr>
          <w:sz w:val="24"/>
        </w:rPr>
        <w:t>ZA: 11, PRZECIW: 0, WSTRZYMUJĘ SIĘ: 0, BRAK GŁOSU: 0, NIEOBECNI: 4</w:t>
      </w:r>
    </w:p>
    <w:p w14:paraId="1A07C9CD" w14:textId="77777777" w:rsidR="007A288F" w:rsidRPr="007A288F" w:rsidRDefault="007A288F" w:rsidP="007A288F">
      <w:pPr>
        <w:spacing w:beforeAutospacing="1" w:after="0" w:afterAutospacing="1" w:line="240" w:lineRule="auto"/>
        <w:jc w:val="both"/>
        <w:rPr>
          <w:rFonts w:eastAsiaTheme="minorEastAsia"/>
          <w:sz w:val="24"/>
        </w:rPr>
      </w:pPr>
      <w:r w:rsidRPr="007A288F">
        <w:rPr>
          <w:rFonts w:eastAsiaTheme="minorEastAsia"/>
          <w:sz w:val="18"/>
          <w:szCs w:val="18"/>
          <w:u w:val="single"/>
        </w:rPr>
        <w:t>Wyniki imienne:</w:t>
      </w:r>
      <w:r w:rsidRPr="007A288F">
        <w:rPr>
          <w:rFonts w:eastAsiaTheme="minorEastAsia"/>
          <w:sz w:val="18"/>
          <w:szCs w:val="18"/>
        </w:rPr>
        <w:t xml:space="preserve"> Dawid Bochyński (ZA), Natalia </w:t>
      </w:r>
      <w:proofErr w:type="spellStart"/>
      <w:r w:rsidRPr="007A288F">
        <w:rPr>
          <w:rFonts w:eastAsiaTheme="minorEastAsia"/>
          <w:sz w:val="18"/>
          <w:szCs w:val="18"/>
        </w:rPr>
        <w:t>Brodkorb</w:t>
      </w:r>
      <w:proofErr w:type="spellEnd"/>
      <w:r w:rsidRPr="007A288F">
        <w:rPr>
          <w:rFonts w:eastAsiaTheme="minorEastAsia"/>
          <w:sz w:val="18"/>
          <w:szCs w:val="18"/>
        </w:rPr>
        <w:t xml:space="preserve"> (ZA), Ryszard Duś (ZA), Dariusz Dziedzic (ZA), Piotr Gacek (ZA), Anna Janik (ZA), Barbara Kamińska (NIEOBECNI), Danuta Kmiecik (ZA), Renata </w:t>
      </w:r>
      <w:proofErr w:type="spellStart"/>
      <w:r w:rsidRPr="007A288F">
        <w:rPr>
          <w:rFonts w:eastAsiaTheme="minorEastAsia"/>
          <w:sz w:val="18"/>
          <w:szCs w:val="18"/>
        </w:rPr>
        <w:t>Łankowska</w:t>
      </w:r>
      <w:proofErr w:type="spellEnd"/>
      <w:r w:rsidRPr="007A288F">
        <w:rPr>
          <w:rFonts w:eastAsiaTheme="minorEastAsia"/>
          <w:sz w:val="18"/>
          <w:szCs w:val="18"/>
        </w:rPr>
        <w:t xml:space="preserve"> (ZA), Stanisław </w:t>
      </w:r>
      <w:proofErr w:type="spellStart"/>
      <w:r w:rsidRPr="007A288F">
        <w:rPr>
          <w:rFonts w:eastAsiaTheme="minorEastAsia"/>
          <w:sz w:val="18"/>
          <w:szCs w:val="18"/>
        </w:rPr>
        <w:t>Nasienniak</w:t>
      </w:r>
      <w:proofErr w:type="spellEnd"/>
      <w:r w:rsidRPr="007A288F">
        <w:rPr>
          <w:rFonts w:eastAsiaTheme="minorEastAsia"/>
          <w:sz w:val="18"/>
          <w:szCs w:val="18"/>
        </w:rPr>
        <w:t xml:space="preserve"> (NIEOBECNI), Anna Olsza (ZA), Dominika </w:t>
      </w:r>
      <w:proofErr w:type="spellStart"/>
      <w:r w:rsidRPr="007A288F">
        <w:rPr>
          <w:rFonts w:eastAsiaTheme="minorEastAsia"/>
          <w:sz w:val="18"/>
          <w:szCs w:val="18"/>
        </w:rPr>
        <w:t>Przyklenk</w:t>
      </w:r>
      <w:proofErr w:type="spellEnd"/>
      <w:r w:rsidRPr="007A288F">
        <w:rPr>
          <w:rFonts w:eastAsiaTheme="minorEastAsia"/>
          <w:sz w:val="18"/>
          <w:szCs w:val="18"/>
        </w:rPr>
        <w:t xml:space="preserve"> (NIEOBECNI), Joanna Richter (NIEOBECNI), Damian Zawadzki (ZA), Mariusz Żabiński (ZA)</w:t>
      </w:r>
    </w:p>
    <w:p w14:paraId="5E588F67" w14:textId="3AADD8B7" w:rsidR="007A288F" w:rsidRDefault="007A288F" w:rsidP="007A288F">
      <w:pPr>
        <w:spacing w:beforeAutospacing="1" w:after="0" w:afterAutospacing="1" w:line="240" w:lineRule="auto"/>
        <w:jc w:val="both"/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Uchwała nr X/56/2024</w:t>
      </w:r>
      <w:r w:rsidRPr="007A288F">
        <w:rPr>
          <w:rFonts w:eastAsiaTheme="minorEastAsia"/>
          <w:b/>
          <w:sz w:val="24"/>
        </w:rPr>
        <w:t xml:space="preserve"> </w:t>
      </w:r>
      <w:r>
        <w:rPr>
          <w:rFonts w:eastAsiaTheme="minorEastAsia"/>
          <w:b/>
          <w:sz w:val="24"/>
        </w:rPr>
        <w:t xml:space="preserve">w sprawie uchwalenia budżetu Gminy Korfantów na 2025 rok stanowi załącznik nr 14 do protokołu. </w:t>
      </w:r>
    </w:p>
    <w:p w14:paraId="3CF9EF74" w14:textId="75D1E48F" w:rsidR="0014589B" w:rsidRDefault="007A288F" w:rsidP="007A288F">
      <w:pPr>
        <w:spacing w:beforeAutospacing="1" w:after="0" w:afterAutospacing="1" w:line="240" w:lineRule="auto"/>
        <w:jc w:val="both"/>
        <w:rPr>
          <w:rFonts w:eastAsiaTheme="minorEastAsia"/>
          <w:sz w:val="24"/>
        </w:rPr>
      </w:pPr>
      <w:r>
        <w:rPr>
          <w:rFonts w:eastAsiaTheme="minorEastAsia"/>
          <w:b/>
          <w:sz w:val="24"/>
        </w:rPr>
        <w:t xml:space="preserve">Ad. 6. </w:t>
      </w:r>
      <w:r w:rsidRPr="0014589B">
        <w:rPr>
          <w:rFonts w:eastAsiaTheme="minorEastAsia"/>
          <w:sz w:val="24"/>
        </w:rPr>
        <w:t xml:space="preserve">Pan Ryszard Duś udzielił głosu Pani Ewie Szczepańskiej- </w:t>
      </w:r>
      <w:proofErr w:type="spellStart"/>
      <w:r w:rsidRPr="0014589B">
        <w:rPr>
          <w:rFonts w:eastAsiaTheme="minorEastAsia"/>
          <w:sz w:val="24"/>
        </w:rPr>
        <w:t>Kręcidło</w:t>
      </w:r>
      <w:proofErr w:type="spellEnd"/>
      <w:r w:rsidR="00493A5F" w:rsidRPr="0014589B">
        <w:rPr>
          <w:rFonts w:eastAsiaTheme="minorEastAsia"/>
          <w:sz w:val="24"/>
        </w:rPr>
        <w:t xml:space="preserve"> Dyrektor Miejsko-Gminnego Ośrodka Kultury, Sportu i rekreacji w Korfantowie</w:t>
      </w:r>
      <w:r w:rsidRPr="0014589B">
        <w:rPr>
          <w:rFonts w:eastAsiaTheme="minorEastAsia"/>
          <w:sz w:val="24"/>
        </w:rPr>
        <w:t>, która w imieniu Burmistrza Korfantowa  prz</w:t>
      </w:r>
      <w:r w:rsidR="00493A5F" w:rsidRPr="0014589B">
        <w:rPr>
          <w:rFonts w:eastAsiaTheme="minorEastAsia"/>
          <w:sz w:val="24"/>
        </w:rPr>
        <w:t xml:space="preserve">edstawiła  informację na temat działalności Miejsko-Gminnego Ośrodka </w:t>
      </w:r>
      <w:r w:rsidR="0014589B" w:rsidRPr="0014589B">
        <w:rPr>
          <w:rFonts w:eastAsiaTheme="minorEastAsia"/>
          <w:sz w:val="24"/>
        </w:rPr>
        <w:t>K</w:t>
      </w:r>
      <w:r w:rsidR="00493A5F" w:rsidRPr="0014589B">
        <w:rPr>
          <w:rFonts w:eastAsiaTheme="minorEastAsia"/>
          <w:sz w:val="24"/>
        </w:rPr>
        <w:t>ultury, Sportu i Rekreacji w Korfantowie w 2024 roku</w:t>
      </w:r>
      <w:r w:rsidR="0014589B" w:rsidRPr="0014589B">
        <w:rPr>
          <w:rFonts w:eastAsiaTheme="minorEastAsia"/>
          <w:sz w:val="24"/>
        </w:rPr>
        <w:t xml:space="preserve">. </w:t>
      </w:r>
    </w:p>
    <w:p w14:paraId="42314233" w14:textId="77777777" w:rsidR="00684282" w:rsidRDefault="00684282" w:rsidP="007A288F">
      <w:pPr>
        <w:spacing w:beforeAutospacing="1" w:after="0" w:afterAutospacing="1" w:line="240" w:lineRule="auto"/>
        <w:jc w:val="both"/>
        <w:rPr>
          <w:rFonts w:eastAsiaTheme="minorEastAsia"/>
          <w:sz w:val="24"/>
        </w:rPr>
      </w:pPr>
    </w:p>
    <w:p w14:paraId="76C56602" w14:textId="77777777" w:rsidR="00684282" w:rsidRDefault="00684282" w:rsidP="007A288F">
      <w:pPr>
        <w:spacing w:beforeAutospacing="1" w:after="0" w:afterAutospacing="1" w:line="240" w:lineRule="auto"/>
        <w:jc w:val="both"/>
        <w:rPr>
          <w:rFonts w:eastAsiaTheme="minorEastAsia"/>
          <w:sz w:val="24"/>
        </w:rPr>
      </w:pPr>
    </w:p>
    <w:p w14:paraId="0DE73F82" w14:textId="77777777" w:rsidR="00684282" w:rsidRDefault="00684282" w:rsidP="007A288F">
      <w:pPr>
        <w:spacing w:beforeAutospacing="1" w:after="0" w:afterAutospacing="1" w:line="240" w:lineRule="auto"/>
        <w:jc w:val="both"/>
        <w:rPr>
          <w:rFonts w:eastAsiaTheme="minorEastAsia"/>
          <w:sz w:val="24"/>
        </w:rPr>
      </w:pPr>
    </w:p>
    <w:p w14:paraId="7B7C1D8A" w14:textId="77777777" w:rsidR="00684282" w:rsidRPr="0014589B" w:rsidRDefault="00684282" w:rsidP="007A288F">
      <w:pPr>
        <w:spacing w:beforeAutospacing="1" w:after="0" w:afterAutospacing="1" w:line="240" w:lineRule="auto"/>
        <w:jc w:val="both"/>
        <w:rPr>
          <w:rFonts w:eastAsiaTheme="minorEastAsia"/>
          <w:sz w:val="24"/>
        </w:rPr>
      </w:pPr>
    </w:p>
    <w:p w14:paraId="15AD480B" w14:textId="638623A1" w:rsidR="0014589B" w:rsidRDefault="0014589B" w:rsidP="00684282">
      <w:pPr>
        <w:spacing w:beforeAutospacing="1" w:after="0" w:afterAutospacing="1" w:line="240" w:lineRule="auto"/>
        <w:jc w:val="both"/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 xml:space="preserve">Informacja stanowi załącznik nr 15 do protokołu. </w:t>
      </w:r>
    </w:p>
    <w:p w14:paraId="2C11B1EE" w14:textId="7A9FF261" w:rsidR="00684282" w:rsidRPr="005E355F" w:rsidRDefault="00684282" w:rsidP="00684282">
      <w:pPr>
        <w:spacing w:beforeAutospacing="1" w:after="0" w:afterAutospacing="1" w:line="240" w:lineRule="auto"/>
        <w:jc w:val="both"/>
        <w:rPr>
          <w:rFonts w:eastAsiaTheme="minorEastAsia"/>
          <w:sz w:val="24"/>
        </w:rPr>
      </w:pPr>
      <w:r w:rsidRPr="005E355F">
        <w:rPr>
          <w:rFonts w:eastAsiaTheme="minorEastAsia"/>
          <w:sz w:val="24"/>
        </w:rPr>
        <w:t>W sprawie przedstawionej informacji głos zabrali:</w:t>
      </w:r>
    </w:p>
    <w:p w14:paraId="63831AF3" w14:textId="5A60EBB8" w:rsidR="00684282" w:rsidRPr="0081000D" w:rsidRDefault="005E355F" w:rsidP="00684282">
      <w:pPr>
        <w:spacing w:beforeAutospacing="1" w:after="0" w:afterAutospacing="1" w:line="240" w:lineRule="auto"/>
        <w:jc w:val="both"/>
        <w:rPr>
          <w:rFonts w:eastAsiaTheme="minorEastAsia"/>
          <w:sz w:val="24"/>
        </w:rPr>
      </w:pPr>
      <w:r w:rsidRPr="005E355F">
        <w:rPr>
          <w:rFonts w:eastAsiaTheme="minorEastAsia"/>
          <w:sz w:val="24"/>
        </w:rPr>
        <w:t xml:space="preserve"> Burmistrz Korfantowa Janusz Wójcik, który odniósł się do informacji przedstawionej przez Dyrektor </w:t>
      </w:r>
      <w:proofErr w:type="spellStart"/>
      <w:r w:rsidRPr="005E355F">
        <w:rPr>
          <w:rFonts w:eastAsiaTheme="minorEastAsia"/>
          <w:sz w:val="24"/>
        </w:rPr>
        <w:t>MGOKSiR</w:t>
      </w:r>
      <w:proofErr w:type="spellEnd"/>
      <w:r w:rsidRPr="005E355F">
        <w:rPr>
          <w:rFonts w:eastAsiaTheme="minorEastAsia"/>
          <w:sz w:val="24"/>
        </w:rPr>
        <w:t xml:space="preserve"> i zarzutów, które słyszy w trakcie roku od mieszkańców, którzy mówią: że nic się w gminie nie dzieje, a  przedstawiona informacja to zaledwie mała część działalności społeczno- kulturalnej oferowanej mieszkańcom przez instytucję kultury, ale też przez 54 organizacje pozarządowe funkcjonujące w gminie, którym chce się organizować wydarzenia skierowane do mieszkańców. Burmistrz Korfantowa podziękował Dyrektor za tegoroczną organizację Jarmarku Bożonarodzeniowego w Korfantowie i bardzo szeroką ofertę wydarzeń, zajęć, spotkań</w:t>
      </w:r>
      <w:r w:rsidR="0081000D">
        <w:rPr>
          <w:rFonts w:eastAsiaTheme="minorEastAsia"/>
          <w:sz w:val="24"/>
        </w:rPr>
        <w:t xml:space="preserve"> oferowanych przez instytucję kultury</w:t>
      </w:r>
      <w:r w:rsidRPr="005E355F">
        <w:rPr>
          <w:rFonts w:eastAsiaTheme="minorEastAsia"/>
          <w:sz w:val="24"/>
        </w:rPr>
        <w:t xml:space="preserve">. </w:t>
      </w:r>
      <w:r w:rsidR="0081000D">
        <w:rPr>
          <w:rFonts w:eastAsiaTheme="minorEastAsia"/>
          <w:sz w:val="24"/>
        </w:rPr>
        <w:t xml:space="preserve">Burmistrz odniósł się  do  sytuacji prawnych dotyczących świetlic wiejskich informując radnych  i zgromadzonych o swoich planach na najbliższe lata kadencji. </w:t>
      </w:r>
    </w:p>
    <w:p w14:paraId="37ADD3DD" w14:textId="77777777" w:rsidR="00684282" w:rsidRDefault="0014589B" w:rsidP="0014589B">
      <w:pPr>
        <w:spacing w:before="100" w:beforeAutospacing="1" w:after="100" w:afterAutospacing="1" w:line="240" w:lineRule="auto"/>
        <w:jc w:val="both"/>
      </w:pPr>
      <w:r w:rsidRPr="0014589B">
        <w:rPr>
          <w:b/>
          <w:color w:val="000000"/>
          <w:sz w:val="24"/>
          <w:lang w:eastAsia="en-US"/>
        </w:rPr>
        <w:t>Ad. 7a)</w:t>
      </w:r>
      <w:r>
        <w:rPr>
          <w:color w:val="000000"/>
          <w:sz w:val="24"/>
          <w:lang w:eastAsia="en-US"/>
        </w:rPr>
        <w:t xml:space="preserve"> </w:t>
      </w:r>
      <w:r w:rsidR="007842FA">
        <w:t xml:space="preserve"> </w:t>
      </w:r>
      <w:r w:rsidR="003145BB">
        <w:t xml:space="preserve">Wobec braku pytań Przewodniczący RM poddał pod głosowanie projekt uchwały </w:t>
      </w:r>
      <w:r w:rsidR="00181516">
        <w:t xml:space="preserve"> w sprawie </w:t>
      </w:r>
    </w:p>
    <w:p w14:paraId="1401C73B" w14:textId="22A59B3B" w:rsidR="0014589B" w:rsidRDefault="00181516" w:rsidP="0014589B">
      <w:pPr>
        <w:spacing w:before="100" w:beforeAutospacing="1" w:after="100" w:afterAutospacing="1" w:line="240" w:lineRule="auto"/>
        <w:jc w:val="both"/>
        <w:rPr>
          <w:sz w:val="24"/>
        </w:rPr>
      </w:pPr>
      <w:r>
        <w:t>zmian w wi</w:t>
      </w:r>
      <w:r w:rsidR="003145BB">
        <w:t>el</w:t>
      </w:r>
      <w:r w:rsidR="0014589B">
        <w:t xml:space="preserve">oletniej prognozie finansowej. </w:t>
      </w:r>
      <w:r w:rsidR="0014589B" w:rsidRPr="0014589B">
        <w:rPr>
          <w:b/>
          <w:bCs/>
          <w:sz w:val="24"/>
        </w:rPr>
        <w:t>w sprawie zmian w wi</w:t>
      </w:r>
      <w:r w:rsidR="0014589B">
        <w:rPr>
          <w:b/>
          <w:bCs/>
          <w:sz w:val="24"/>
        </w:rPr>
        <w:t xml:space="preserve">eloletniej prognozie finansowej. </w:t>
      </w:r>
    </w:p>
    <w:p w14:paraId="565E7D28" w14:textId="2344E7F8" w:rsidR="0014589B" w:rsidRPr="0014589B" w:rsidRDefault="0014589B" w:rsidP="0014589B">
      <w:pPr>
        <w:spacing w:before="100" w:beforeAutospacing="1" w:after="100" w:afterAutospacing="1" w:line="240" w:lineRule="auto"/>
        <w:jc w:val="both"/>
        <w:rPr>
          <w:sz w:val="24"/>
        </w:rPr>
      </w:pPr>
      <w:r w:rsidRPr="0014589B">
        <w:rPr>
          <w:sz w:val="24"/>
        </w:rPr>
        <w:t>wyniki: ZA: 11, PRZECIW: 0, WSTRZYMUJĘ SIĘ: 0, BRAK GŁOSU: 0, NIEOBECNI: 4</w:t>
      </w:r>
    </w:p>
    <w:p w14:paraId="6843C418" w14:textId="5098EE8D" w:rsidR="0014589B" w:rsidRPr="0014589B" w:rsidRDefault="0014589B" w:rsidP="0014589B">
      <w:pPr>
        <w:spacing w:beforeAutospacing="1" w:after="0" w:afterAutospacing="1" w:line="240" w:lineRule="auto"/>
        <w:ind w:left="720"/>
        <w:jc w:val="both"/>
        <w:rPr>
          <w:rFonts w:eastAsiaTheme="minorEastAsia"/>
          <w:sz w:val="18"/>
          <w:szCs w:val="18"/>
        </w:rPr>
      </w:pPr>
      <w:r w:rsidRPr="0014589B">
        <w:rPr>
          <w:rFonts w:eastAsiaTheme="minorEastAsia"/>
          <w:sz w:val="18"/>
          <w:szCs w:val="18"/>
          <w:u w:val="single"/>
        </w:rPr>
        <w:t>Wyniki imienne:</w:t>
      </w:r>
      <w:r w:rsidRPr="0014589B">
        <w:rPr>
          <w:rFonts w:eastAsiaTheme="minorEastAsia"/>
          <w:sz w:val="18"/>
          <w:szCs w:val="18"/>
        </w:rPr>
        <w:t xml:space="preserve"> Dawid Bochyński (ZA), Natalia </w:t>
      </w:r>
      <w:proofErr w:type="spellStart"/>
      <w:r w:rsidRPr="0014589B">
        <w:rPr>
          <w:rFonts w:eastAsiaTheme="minorEastAsia"/>
          <w:sz w:val="18"/>
          <w:szCs w:val="18"/>
        </w:rPr>
        <w:t>Brodkorb</w:t>
      </w:r>
      <w:proofErr w:type="spellEnd"/>
      <w:r w:rsidRPr="0014589B">
        <w:rPr>
          <w:rFonts w:eastAsiaTheme="minorEastAsia"/>
          <w:sz w:val="18"/>
          <w:szCs w:val="18"/>
        </w:rPr>
        <w:t xml:space="preserve"> (ZA), Ryszard Duś (ZA), Dariusz Dziedzic (ZA), Piotr Gacek (ZA), Anna Janik (ZA), Barbara Kamińska (NIEOBECNI), Danuta Kmiecik (ZA), Renata </w:t>
      </w:r>
      <w:proofErr w:type="spellStart"/>
      <w:r w:rsidRPr="0014589B">
        <w:rPr>
          <w:rFonts w:eastAsiaTheme="minorEastAsia"/>
          <w:sz w:val="18"/>
          <w:szCs w:val="18"/>
        </w:rPr>
        <w:t>Łankowska</w:t>
      </w:r>
      <w:proofErr w:type="spellEnd"/>
      <w:r w:rsidRPr="0014589B">
        <w:rPr>
          <w:rFonts w:eastAsiaTheme="minorEastAsia"/>
          <w:sz w:val="18"/>
          <w:szCs w:val="18"/>
        </w:rPr>
        <w:t xml:space="preserve"> (ZA), Stanisław </w:t>
      </w:r>
      <w:proofErr w:type="spellStart"/>
      <w:r w:rsidRPr="0014589B">
        <w:rPr>
          <w:rFonts w:eastAsiaTheme="minorEastAsia"/>
          <w:sz w:val="18"/>
          <w:szCs w:val="18"/>
        </w:rPr>
        <w:t>Nasienniak</w:t>
      </w:r>
      <w:proofErr w:type="spellEnd"/>
      <w:r w:rsidRPr="0014589B">
        <w:rPr>
          <w:rFonts w:eastAsiaTheme="minorEastAsia"/>
          <w:sz w:val="18"/>
          <w:szCs w:val="18"/>
        </w:rPr>
        <w:t xml:space="preserve"> (NIEOBECNI), Anna Olsza (ZA), Dominika </w:t>
      </w:r>
      <w:proofErr w:type="spellStart"/>
      <w:r w:rsidRPr="0014589B">
        <w:rPr>
          <w:rFonts w:eastAsiaTheme="minorEastAsia"/>
          <w:sz w:val="18"/>
          <w:szCs w:val="18"/>
        </w:rPr>
        <w:t>Przyklenk</w:t>
      </w:r>
      <w:proofErr w:type="spellEnd"/>
      <w:r w:rsidRPr="0014589B">
        <w:rPr>
          <w:rFonts w:eastAsiaTheme="minorEastAsia"/>
          <w:sz w:val="18"/>
          <w:szCs w:val="18"/>
        </w:rPr>
        <w:t xml:space="preserve"> (NIEOBECNI), Joanna Richter (NIEOBECNI), Damian Zawadzki (ZA), Mariusz Żabiński (ZA)</w:t>
      </w:r>
    </w:p>
    <w:p w14:paraId="0AC6B732" w14:textId="7EBDC0C3" w:rsidR="0014589B" w:rsidRPr="0014589B" w:rsidRDefault="0014589B" w:rsidP="0014589B">
      <w:pPr>
        <w:spacing w:before="100" w:beforeAutospacing="1" w:after="100" w:afterAutospacing="1" w:line="240" w:lineRule="auto"/>
        <w:jc w:val="both"/>
        <w:rPr>
          <w:sz w:val="24"/>
        </w:rPr>
      </w:pPr>
      <w:r w:rsidRPr="0014589B">
        <w:rPr>
          <w:rFonts w:eastAsiaTheme="minorEastAsia"/>
          <w:sz w:val="24"/>
        </w:rPr>
        <w:t xml:space="preserve">Uchwała nr X/57/2024 </w:t>
      </w:r>
      <w:r w:rsidRPr="0014589B">
        <w:rPr>
          <w:sz w:val="24"/>
        </w:rPr>
        <w:t>uchwały  w sprawie zmian w wiel</w:t>
      </w:r>
      <w:r>
        <w:rPr>
          <w:sz w:val="24"/>
        </w:rPr>
        <w:t xml:space="preserve">oletniej prognozie finansowej </w:t>
      </w:r>
      <w:r w:rsidRPr="0014589B">
        <w:rPr>
          <w:b/>
          <w:bCs/>
          <w:sz w:val="24"/>
        </w:rPr>
        <w:t xml:space="preserve">stanowi załącznik nr 16 do protokołu. </w:t>
      </w:r>
    </w:p>
    <w:p w14:paraId="37B94F11" w14:textId="5562FDB6" w:rsidR="0014589B" w:rsidRDefault="0014589B" w:rsidP="0014589B">
      <w:pPr>
        <w:spacing w:before="100" w:beforeAutospacing="1" w:after="100" w:afterAutospacing="1" w:line="240" w:lineRule="auto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Ad. 7b) </w:t>
      </w:r>
      <w:r w:rsidRPr="0014589B">
        <w:rPr>
          <w:bCs/>
          <w:sz w:val="24"/>
        </w:rPr>
        <w:t>Wobec braku pytań    Przewodniczący RM poddał pod głosowanie  projekt uchwały</w:t>
      </w:r>
      <w:r>
        <w:rPr>
          <w:b/>
          <w:bCs/>
          <w:sz w:val="24"/>
        </w:rPr>
        <w:t xml:space="preserve">  </w:t>
      </w:r>
      <w:r w:rsidRPr="0014589B">
        <w:rPr>
          <w:b/>
          <w:bCs/>
          <w:sz w:val="24"/>
        </w:rPr>
        <w:t>w sprawie zmian budżetu Gminy Korfantów na 2024 rok</w:t>
      </w:r>
      <w:r>
        <w:rPr>
          <w:b/>
          <w:bCs/>
          <w:sz w:val="24"/>
        </w:rPr>
        <w:t>.</w:t>
      </w:r>
    </w:p>
    <w:p w14:paraId="1673748A" w14:textId="2399FCE3" w:rsidR="0014589B" w:rsidRPr="0014589B" w:rsidRDefault="0014589B" w:rsidP="0014589B">
      <w:pPr>
        <w:spacing w:before="100" w:beforeAutospacing="1" w:after="100" w:afterAutospacing="1" w:line="240" w:lineRule="auto"/>
        <w:jc w:val="both"/>
        <w:rPr>
          <w:sz w:val="24"/>
        </w:rPr>
      </w:pPr>
      <w:r>
        <w:rPr>
          <w:sz w:val="24"/>
        </w:rPr>
        <w:t>w</w:t>
      </w:r>
      <w:r w:rsidRPr="0014589B">
        <w:rPr>
          <w:sz w:val="24"/>
        </w:rPr>
        <w:t>yniki: ZA: 11, PRZECIW: 0, WSTRZYMUJĘ SIĘ: 0, BRAK GŁOSU: 0, NIEOBECNI: 4</w:t>
      </w:r>
    </w:p>
    <w:p w14:paraId="664A7F2A" w14:textId="77777777" w:rsidR="0014589B" w:rsidRDefault="0014589B" w:rsidP="0014589B">
      <w:pPr>
        <w:spacing w:beforeAutospacing="1" w:after="0" w:afterAutospacing="1" w:line="240" w:lineRule="auto"/>
        <w:ind w:left="720"/>
        <w:jc w:val="both"/>
        <w:rPr>
          <w:rFonts w:eastAsiaTheme="minorEastAsia"/>
          <w:sz w:val="18"/>
          <w:szCs w:val="18"/>
        </w:rPr>
      </w:pPr>
      <w:r w:rsidRPr="0014589B">
        <w:rPr>
          <w:rFonts w:eastAsiaTheme="minorEastAsia"/>
          <w:sz w:val="18"/>
          <w:szCs w:val="18"/>
          <w:u w:val="single"/>
        </w:rPr>
        <w:t>Wyniki imienne:</w:t>
      </w:r>
      <w:r w:rsidRPr="0014589B">
        <w:rPr>
          <w:rFonts w:eastAsiaTheme="minorEastAsia"/>
          <w:sz w:val="18"/>
          <w:szCs w:val="18"/>
        </w:rPr>
        <w:t xml:space="preserve"> Dawid Bochyński (ZA), Natalia </w:t>
      </w:r>
      <w:proofErr w:type="spellStart"/>
      <w:r w:rsidRPr="0014589B">
        <w:rPr>
          <w:rFonts w:eastAsiaTheme="minorEastAsia"/>
          <w:sz w:val="18"/>
          <w:szCs w:val="18"/>
        </w:rPr>
        <w:t>Brodkorb</w:t>
      </w:r>
      <w:proofErr w:type="spellEnd"/>
      <w:r w:rsidRPr="0014589B">
        <w:rPr>
          <w:rFonts w:eastAsiaTheme="minorEastAsia"/>
          <w:sz w:val="18"/>
          <w:szCs w:val="18"/>
        </w:rPr>
        <w:t xml:space="preserve"> (ZA), Ryszard Duś (ZA), Dariusz Dziedzic (ZA), Piotr Gacek (ZA), Anna Janik (ZA), Barbara Kamińska (NIEOBECNI), Danuta Kmiecik (ZA), Renata </w:t>
      </w:r>
      <w:proofErr w:type="spellStart"/>
      <w:r w:rsidRPr="0014589B">
        <w:rPr>
          <w:rFonts w:eastAsiaTheme="minorEastAsia"/>
          <w:sz w:val="18"/>
          <w:szCs w:val="18"/>
        </w:rPr>
        <w:t>Łankowska</w:t>
      </w:r>
      <w:proofErr w:type="spellEnd"/>
      <w:r w:rsidRPr="0014589B">
        <w:rPr>
          <w:rFonts w:eastAsiaTheme="minorEastAsia"/>
          <w:sz w:val="18"/>
          <w:szCs w:val="18"/>
        </w:rPr>
        <w:t xml:space="preserve"> (ZA), Stanisław </w:t>
      </w:r>
      <w:proofErr w:type="spellStart"/>
      <w:r w:rsidRPr="0014589B">
        <w:rPr>
          <w:rFonts w:eastAsiaTheme="minorEastAsia"/>
          <w:sz w:val="18"/>
          <w:szCs w:val="18"/>
        </w:rPr>
        <w:t>Nasienniak</w:t>
      </w:r>
      <w:proofErr w:type="spellEnd"/>
      <w:r w:rsidRPr="0014589B">
        <w:rPr>
          <w:rFonts w:eastAsiaTheme="minorEastAsia"/>
          <w:sz w:val="18"/>
          <w:szCs w:val="18"/>
        </w:rPr>
        <w:t xml:space="preserve"> (NIEOBECNI), Anna Olsza (ZA), Dominika </w:t>
      </w:r>
      <w:proofErr w:type="spellStart"/>
      <w:r w:rsidRPr="0014589B">
        <w:rPr>
          <w:rFonts w:eastAsiaTheme="minorEastAsia"/>
          <w:sz w:val="18"/>
          <w:szCs w:val="18"/>
        </w:rPr>
        <w:t>Przyklenk</w:t>
      </w:r>
      <w:proofErr w:type="spellEnd"/>
      <w:r w:rsidRPr="0014589B">
        <w:rPr>
          <w:rFonts w:eastAsiaTheme="minorEastAsia"/>
          <w:sz w:val="18"/>
          <w:szCs w:val="18"/>
        </w:rPr>
        <w:t xml:space="preserve"> (NIEOBECNI), Joanna Richter (NIEOBECNI), Damian Zawadzki (ZA), Mariusz Żabiński (ZA)</w:t>
      </w:r>
    </w:p>
    <w:p w14:paraId="16047EDA" w14:textId="38752257" w:rsidR="0014589B" w:rsidRPr="004B4A43" w:rsidRDefault="0014589B" w:rsidP="004B4A43">
      <w:pPr>
        <w:spacing w:beforeAutospacing="1" w:after="0" w:afterAutospacing="1" w:line="240" w:lineRule="auto"/>
        <w:jc w:val="both"/>
        <w:rPr>
          <w:rFonts w:eastAsiaTheme="minorEastAsia"/>
          <w:b/>
          <w:sz w:val="24"/>
        </w:rPr>
      </w:pPr>
      <w:r w:rsidRPr="004B4A43">
        <w:rPr>
          <w:rFonts w:eastAsiaTheme="minorEastAsia"/>
          <w:b/>
          <w:sz w:val="24"/>
        </w:rPr>
        <w:t xml:space="preserve">Uchwała Nr </w:t>
      </w:r>
      <w:r w:rsidR="004B4A43" w:rsidRPr="004B4A43">
        <w:rPr>
          <w:rFonts w:eastAsiaTheme="minorEastAsia"/>
          <w:b/>
          <w:sz w:val="24"/>
        </w:rPr>
        <w:t xml:space="preserve">X/58/2024 w sprawie zmian budżetu Gminy Korfantów na 2024 rok stanowi załącznik nr 17 do protokołu. </w:t>
      </w:r>
    </w:p>
    <w:p w14:paraId="31620561" w14:textId="1F5A8684" w:rsidR="0014589B" w:rsidRDefault="0014589B" w:rsidP="0014589B">
      <w:pPr>
        <w:spacing w:before="100" w:beforeAutospacing="1" w:after="100" w:afterAutospacing="1" w:line="240" w:lineRule="auto"/>
        <w:jc w:val="both"/>
        <w:rPr>
          <w:sz w:val="24"/>
        </w:rPr>
      </w:pPr>
      <w:r>
        <w:rPr>
          <w:b/>
          <w:bCs/>
          <w:sz w:val="24"/>
        </w:rPr>
        <w:t xml:space="preserve">Ad. 7c) Wobec braku pytań    Przewodniczący RM poddał pod głosowanie  projekt uchwały  </w:t>
      </w:r>
      <w:r w:rsidRPr="0014589B">
        <w:rPr>
          <w:b/>
          <w:bCs/>
          <w:sz w:val="24"/>
        </w:rPr>
        <w:t>w sprawie przyjęcia planu pracy Rady Miej</w:t>
      </w:r>
      <w:r w:rsidR="004B4A43">
        <w:rPr>
          <w:b/>
          <w:bCs/>
          <w:sz w:val="24"/>
        </w:rPr>
        <w:t>skiej w Korfantowie na 2025 rok.</w:t>
      </w:r>
    </w:p>
    <w:p w14:paraId="52FD6578" w14:textId="50F3E338" w:rsidR="0014589B" w:rsidRPr="0014589B" w:rsidRDefault="0014589B" w:rsidP="0014589B">
      <w:pPr>
        <w:spacing w:before="100" w:beforeAutospacing="1" w:after="100" w:afterAutospacing="1" w:line="240" w:lineRule="auto"/>
        <w:jc w:val="both"/>
        <w:rPr>
          <w:sz w:val="24"/>
        </w:rPr>
      </w:pPr>
      <w:r>
        <w:rPr>
          <w:sz w:val="24"/>
        </w:rPr>
        <w:t>W</w:t>
      </w:r>
      <w:r w:rsidRPr="0014589B">
        <w:rPr>
          <w:sz w:val="24"/>
        </w:rPr>
        <w:t>yniki: ZA: 11, PRZECIW: 0, WSTRZYMUJĘ SIĘ: 0, BRAK GŁOSU: 0, NIEOBECNI: 4</w:t>
      </w:r>
    </w:p>
    <w:p w14:paraId="5E2A860E" w14:textId="77777777" w:rsidR="0014589B" w:rsidRDefault="0014589B" w:rsidP="0014589B">
      <w:pPr>
        <w:spacing w:beforeAutospacing="1" w:after="0" w:afterAutospacing="1" w:line="240" w:lineRule="auto"/>
        <w:ind w:left="720"/>
        <w:jc w:val="both"/>
        <w:rPr>
          <w:rFonts w:eastAsiaTheme="minorEastAsia"/>
          <w:sz w:val="18"/>
          <w:szCs w:val="18"/>
        </w:rPr>
      </w:pPr>
      <w:r w:rsidRPr="0014589B">
        <w:rPr>
          <w:rFonts w:eastAsiaTheme="minorEastAsia"/>
          <w:sz w:val="18"/>
          <w:szCs w:val="18"/>
          <w:u w:val="single"/>
        </w:rPr>
        <w:lastRenderedPageBreak/>
        <w:t>Wyniki imienne:</w:t>
      </w:r>
      <w:r w:rsidRPr="0014589B">
        <w:rPr>
          <w:rFonts w:eastAsiaTheme="minorEastAsia"/>
          <w:sz w:val="18"/>
          <w:szCs w:val="18"/>
        </w:rPr>
        <w:t xml:space="preserve"> Dawid Bochyński (ZA), Natalia </w:t>
      </w:r>
      <w:proofErr w:type="spellStart"/>
      <w:r w:rsidRPr="0014589B">
        <w:rPr>
          <w:rFonts w:eastAsiaTheme="minorEastAsia"/>
          <w:sz w:val="18"/>
          <w:szCs w:val="18"/>
        </w:rPr>
        <w:t>Brodkorb</w:t>
      </w:r>
      <w:proofErr w:type="spellEnd"/>
      <w:r w:rsidRPr="0014589B">
        <w:rPr>
          <w:rFonts w:eastAsiaTheme="minorEastAsia"/>
          <w:sz w:val="18"/>
          <w:szCs w:val="18"/>
        </w:rPr>
        <w:t xml:space="preserve"> (ZA), Ryszard Duś (ZA), Dariusz Dziedzic (ZA), Piotr Gacek (ZA), Anna Janik (ZA), Barbara Kamińska (NIEOBECNI), Danuta Kmiecik (ZA), Renata </w:t>
      </w:r>
      <w:proofErr w:type="spellStart"/>
      <w:r w:rsidRPr="0014589B">
        <w:rPr>
          <w:rFonts w:eastAsiaTheme="minorEastAsia"/>
          <w:sz w:val="18"/>
          <w:szCs w:val="18"/>
        </w:rPr>
        <w:t>Łankowska</w:t>
      </w:r>
      <w:proofErr w:type="spellEnd"/>
      <w:r w:rsidRPr="0014589B">
        <w:rPr>
          <w:rFonts w:eastAsiaTheme="minorEastAsia"/>
          <w:sz w:val="18"/>
          <w:szCs w:val="18"/>
        </w:rPr>
        <w:t xml:space="preserve"> (ZA), Stanisław </w:t>
      </w:r>
      <w:proofErr w:type="spellStart"/>
      <w:r w:rsidRPr="0014589B">
        <w:rPr>
          <w:rFonts w:eastAsiaTheme="minorEastAsia"/>
          <w:sz w:val="18"/>
          <w:szCs w:val="18"/>
        </w:rPr>
        <w:t>Nasienniak</w:t>
      </w:r>
      <w:proofErr w:type="spellEnd"/>
      <w:r w:rsidRPr="0014589B">
        <w:rPr>
          <w:rFonts w:eastAsiaTheme="minorEastAsia"/>
          <w:sz w:val="18"/>
          <w:szCs w:val="18"/>
        </w:rPr>
        <w:t xml:space="preserve"> (NIEOBECNI), Anna Olsza (ZA), Dominika </w:t>
      </w:r>
      <w:proofErr w:type="spellStart"/>
      <w:r w:rsidRPr="0014589B">
        <w:rPr>
          <w:rFonts w:eastAsiaTheme="minorEastAsia"/>
          <w:sz w:val="18"/>
          <w:szCs w:val="18"/>
        </w:rPr>
        <w:t>Przyklenk</w:t>
      </w:r>
      <w:proofErr w:type="spellEnd"/>
      <w:r w:rsidRPr="0014589B">
        <w:rPr>
          <w:rFonts w:eastAsiaTheme="minorEastAsia"/>
          <w:sz w:val="18"/>
          <w:szCs w:val="18"/>
        </w:rPr>
        <w:t xml:space="preserve"> (NIEOBECNI), Joanna Richter (NIEOBECNI), Damian Zawadzki (ZA), Mariusz Żabiński (ZA)</w:t>
      </w:r>
    </w:p>
    <w:p w14:paraId="0663858A" w14:textId="7F96221C" w:rsidR="004B4A43" w:rsidRPr="004B4A43" w:rsidRDefault="004B4A43" w:rsidP="004B4A43">
      <w:pPr>
        <w:spacing w:beforeAutospacing="1" w:after="0" w:afterAutospacing="1" w:line="240" w:lineRule="auto"/>
        <w:jc w:val="both"/>
        <w:rPr>
          <w:rFonts w:eastAsiaTheme="minorEastAsia"/>
          <w:b/>
          <w:sz w:val="24"/>
        </w:rPr>
      </w:pPr>
      <w:r w:rsidRPr="004B4A43">
        <w:rPr>
          <w:rFonts w:eastAsiaTheme="minorEastAsia"/>
          <w:b/>
          <w:sz w:val="24"/>
        </w:rPr>
        <w:t>Uchwała Nr X/5</w:t>
      </w:r>
      <w:r>
        <w:rPr>
          <w:rFonts w:eastAsiaTheme="minorEastAsia"/>
          <w:b/>
          <w:sz w:val="24"/>
        </w:rPr>
        <w:t>9</w:t>
      </w:r>
      <w:r w:rsidRPr="004B4A43">
        <w:rPr>
          <w:rFonts w:eastAsiaTheme="minorEastAsia"/>
          <w:b/>
          <w:sz w:val="24"/>
        </w:rPr>
        <w:t xml:space="preserve">/2024 </w:t>
      </w:r>
      <w:r w:rsidRPr="0014589B">
        <w:rPr>
          <w:b/>
          <w:bCs/>
          <w:sz w:val="24"/>
        </w:rPr>
        <w:t>w sprawie przyjęcia planu pracy Rady Miej</w:t>
      </w:r>
      <w:r>
        <w:rPr>
          <w:b/>
          <w:bCs/>
          <w:sz w:val="24"/>
        </w:rPr>
        <w:t xml:space="preserve">skiej w Korfantowie na 2025 rok </w:t>
      </w:r>
      <w:r w:rsidRPr="004B4A43">
        <w:rPr>
          <w:rFonts w:eastAsiaTheme="minorEastAsia"/>
          <w:b/>
          <w:sz w:val="24"/>
        </w:rPr>
        <w:t>stanowi załącznik nr 1</w:t>
      </w:r>
      <w:r>
        <w:rPr>
          <w:rFonts w:eastAsiaTheme="minorEastAsia"/>
          <w:b/>
          <w:sz w:val="24"/>
        </w:rPr>
        <w:t>8</w:t>
      </w:r>
      <w:r w:rsidRPr="004B4A43">
        <w:rPr>
          <w:rFonts w:eastAsiaTheme="minorEastAsia"/>
          <w:b/>
          <w:sz w:val="24"/>
        </w:rPr>
        <w:t xml:space="preserve"> do protokołu. </w:t>
      </w:r>
    </w:p>
    <w:p w14:paraId="65B3DC79" w14:textId="3025B17F" w:rsidR="0014589B" w:rsidRPr="004B4A43" w:rsidRDefault="0014589B" w:rsidP="0014589B">
      <w:pPr>
        <w:spacing w:before="100" w:beforeAutospacing="1" w:after="100" w:afterAutospacing="1" w:line="240" w:lineRule="auto"/>
        <w:jc w:val="both"/>
        <w:rPr>
          <w:bCs/>
          <w:sz w:val="24"/>
        </w:rPr>
      </w:pPr>
      <w:r>
        <w:rPr>
          <w:b/>
          <w:bCs/>
          <w:sz w:val="24"/>
        </w:rPr>
        <w:t xml:space="preserve">Ad. 7 d) </w:t>
      </w:r>
      <w:r w:rsidRPr="004B4A43">
        <w:rPr>
          <w:bCs/>
          <w:sz w:val="24"/>
        </w:rPr>
        <w:t xml:space="preserve">Wobec braku pytań    Przewodniczący RM poddał pod głosowanie  projekt uchwały </w:t>
      </w:r>
      <w:r w:rsidR="004B4A43">
        <w:rPr>
          <w:bCs/>
          <w:sz w:val="24"/>
        </w:rPr>
        <w:br/>
      </w:r>
      <w:r w:rsidRPr="004B4A43">
        <w:rPr>
          <w:bCs/>
          <w:sz w:val="24"/>
        </w:rPr>
        <w:t xml:space="preserve"> w sprawie przyjęcia planów pracy stałych komisji Rady Miejskiej w Korfantowie na 2025 rok.</w:t>
      </w:r>
    </w:p>
    <w:p w14:paraId="2065C2A5" w14:textId="2FED643A" w:rsidR="0014589B" w:rsidRPr="0014589B" w:rsidRDefault="0014589B" w:rsidP="0014589B">
      <w:pPr>
        <w:spacing w:before="100" w:beforeAutospacing="1" w:after="100" w:afterAutospacing="1" w:line="240" w:lineRule="auto"/>
        <w:jc w:val="both"/>
        <w:rPr>
          <w:sz w:val="24"/>
        </w:rPr>
      </w:pPr>
      <w:r>
        <w:rPr>
          <w:sz w:val="24"/>
        </w:rPr>
        <w:t xml:space="preserve"> W</w:t>
      </w:r>
      <w:r w:rsidRPr="0014589B">
        <w:rPr>
          <w:sz w:val="24"/>
        </w:rPr>
        <w:t>yniki: ZA: 11, PRZECIW: 0, WSTRZYMUJĘ SIĘ: 0, BRAK GŁOSU: 0, NIEOBECNI: 4</w:t>
      </w:r>
    </w:p>
    <w:p w14:paraId="7AE8FB92" w14:textId="77777777" w:rsidR="0014589B" w:rsidRDefault="0014589B" w:rsidP="0014589B">
      <w:pPr>
        <w:spacing w:beforeAutospacing="1" w:after="0" w:afterAutospacing="1" w:line="240" w:lineRule="auto"/>
        <w:ind w:left="720"/>
        <w:jc w:val="both"/>
        <w:rPr>
          <w:rFonts w:eastAsiaTheme="minorEastAsia"/>
          <w:sz w:val="18"/>
          <w:szCs w:val="18"/>
        </w:rPr>
      </w:pPr>
      <w:r w:rsidRPr="0014589B">
        <w:rPr>
          <w:rFonts w:eastAsiaTheme="minorEastAsia"/>
          <w:sz w:val="18"/>
          <w:szCs w:val="18"/>
          <w:u w:val="single"/>
        </w:rPr>
        <w:t>Wyniki imienne:</w:t>
      </w:r>
      <w:r w:rsidRPr="0014589B">
        <w:rPr>
          <w:rFonts w:eastAsiaTheme="minorEastAsia"/>
          <w:sz w:val="18"/>
          <w:szCs w:val="18"/>
        </w:rPr>
        <w:t xml:space="preserve"> Dawid Bochyński (ZA), Natalia </w:t>
      </w:r>
      <w:proofErr w:type="spellStart"/>
      <w:r w:rsidRPr="0014589B">
        <w:rPr>
          <w:rFonts w:eastAsiaTheme="minorEastAsia"/>
          <w:sz w:val="18"/>
          <w:szCs w:val="18"/>
        </w:rPr>
        <w:t>Brodkorb</w:t>
      </w:r>
      <w:proofErr w:type="spellEnd"/>
      <w:r w:rsidRPr="0014589B">
        <w:rPr>
          <w:rFonts w:eastAsiaTheme="minorEastAsia"/>
          <w:sz w:val="18"/>
          <w:szCs w:val="18"/>
        </w:rPr>
        <w:t xml:space="preserve"> (ZA), Ryszard Duś (ZA), Dariusz Dziedzic (ZA), Piotr Gacek (ZA), Anna Janik (ZA), Barbara Kamińska (NIEOBECNI), Danuta Kmiecik (ZA), Renata </w:t>
      </w:r>
      <w:proofErr w:type="spellStart"/>
      <w:r w:rsidRPr="0014589B">
        <w:rPr>
          <w:rFonts w:eastAsiaTheme="minorEastAsia"/>
          <w:sz w:val="18"/>
          <w:szCs w:val="18"/>
        </w:rPr>
        <w:t>Łankowska</w:t>
      </w:r>
      <w:proofErr w:type="spellEnd"/>
      <w:r w:rsidRPr="0014589B">
        <w:rPr>
          <w:rFonts w:eastAsiaTheme="minorEastAsia"/>
          <w:sz w:val="18"/>
          <w:szCs w:val="18"/>
        </w:rPr>
        <w:t xml:space="preserve"> (ZA), Stanisław </w:t>
      </w:r>
      <w:proofErr w:type="spellStart"/>
      <w:r w:rsidRPr="0014589B">
        <w:rPr>
          <w:rFonts w:eastAsiaTheme="minorEastAsia"/>
          <w:sz w:val="18"/>
          <w:szCs w:val="18"/>
        </w:rPr>
        <w:t>Nasienniak</w:t>
      </w:r>
      <w:proofErr w:type="spellEnd"/>
      <w:r w:rsidRPr="0014589B">
        <w:rPr>
          <w:rFonts w:eastAsiaTheme="minorEastAsia"/>
          <w:sz w:val="18"/>
          <w:szCs w:val="18"/>
        </w:rPr>
        <w:t xml:space="preserve"> (NIEOBECNI), Anna Olsza (ZA), Dominika </w:t>
      </w:r>
      <w:proofErr w:type="spellStart"/>
      <w:r w:rsidRPr="0014589B">
        <w:rPr>
          <w:rFonts w:eastAsiaTheme="minorEastAsia"/>
          <w:sz w:val="18"/>
          <w:szCs w:val="18"/>
        </w:rPr>
        <w:t>Przyklenk</w:t>
      </w:r>
      <w:proofErr w:type="spellEnd"/>
      <w:r w:rsidRPr="0014589B">
        <w:rPr>
          <w:rFonts w:eastAsiaTheme="minorEastAsia"/>
          <w:sz w:val="18"/>
          <w:szCs w:val="18"/>
        </w:rPr>
        <w:t xml:space="preserve"> (NIEOBECNI), Joanna Richter (NIEOBECNI), Damian Zawadzki (ZA), Mariusz Żabiński (ZA)</w:t>
      </w:r>
    </w:p>
    <w:p w14:paraId="3DA78A6D" w14:textId="33A8EEC6" w:rsidR="004B4A43" w:rsidRPr="004B4A43" w:rsidRDefault="004B4A43" w:rsidP="004B4A43">
      <w:pPr>
        <w:spacing w:before="100" w:beforeAutospacing="1" w:after="100" w:afterAutospacing="1" w:line="240" w:lineRule="auto"/>
        <w:jc w:val="both"/>
        <w:rPr>
          <w:b/>
          <w:bCs/>
          <w:sz w:val="24"/>
        </w:rPr>
      </w:pPr>
      <w:r w:rsidRPr="004B4A43">
        <w:rPr>
          <w:rFonts w:eastAsiaTheme="minorEastAsia"/>
          <w:b/>
          <w:sz w:val="24"/>
        </w:rPr>
        <w:t xml:space="preserve">Uchwała Nr X/60/2024 </w:t>
      </w:r>
      <w:r w:rsidRPr="004B4A43">
        <w:rPr>
          <w:b/>
          <w:bCs/>
          <w:sz w:val="24"/>
        </w:rPr>
        <w:t>projekt uchwały  w sprawie przyjęcia planów pracy stałych komisji Rady Miejs</w:t>
      </w:r>
      <w:r>
        <w:rPr>
          <w:b/>
          <w:bCs/>
          <w:sz w:val="24"/>
        </w:rPr>
        <w:t xml:space="preserve">kiej w Korfantowie na 2025 rok </w:t>
      </w:r>
      <w:r w:rsidRPr="004B4A43">
        <w:rPr>
          <w:rFonts w:eastAsiaTheme="minorEastAsia"/>
          <w:b/>
          <w:sz w:val="24"/>
        </w:rPr>
        <w:t xml:space="preserve">stanowi załącznik nr </w:t>
      </w:r>
      <w:r>
        <w:rPr>
          <w:rFonts w:eastAsiaTheme="minorEastAsia"/>
          <w:b/>
          <w:sz w:val="24"/>
        </w:rPr>
        <w:t xml:space="preserve">19 do protokołu. </w:t>
      </w:r>
    </w:p>
    <w:p w14:paraId="243C57AA" w14:textId="5DC45944" w:rsidR="004B4A43" w:rsidRPr="004B4A43" w:rsidRDefault="004B4A43" w:rsidP="004B4A43">
      <w:pPr>
        <w:spacing w:before="100" w:beforeAutospacing="1" w:after="100" w:afterAutospacing="1" w:line="240" w:lineRule="auto"/>
        <w:jc w:val="both"/>
        <w:rPr>
          <w:bCs/>
          <w:sz w:val="24"/>
        </w:rPr>
      </w:pPr>
      <w:r>
        <w:rPr>
          <w:b/>
          <w:bCs/>
          <w:sz w:val="24"/>
        </w:rPr>
        <w:t xml:space="preserve">Ad. 7 e) </w:t>
      </w:r>
      <w:r w:rsidRPr="004B4A43">
        <w:rPr>
          <w:bCs/>
          <w:sz w:val="24"/>
        </w:rPr>
        <w:t xml:space="preserve">Wobec braku pytań    Przewodniczący RM poddał pod głosowanie  projekt uchwały </w:t>
      </w:r>
      <w:r>
        <w:rPr>
          <w:bCs/>
          <w:sz w:val="24"/>
        </w:rPr>
        <w:br/>
      </w:r>
      <w:r w:rsidRPr="004B4A43">
        <w:rPr>
          <w:bCs/>
          <w:sz w:val="24"/>
        </w:rPr>
        <w:t xml:space="preserve"> </w:t>
      </w:r>
      <w:r w:rsidR="0014589B" w:rsidRPr="004B4A43">
        <w:rPr>
          <w:bCs/>
          <w:sz w:val="24"/>
        </w:rPr>
        <w:t>w sprawie wyrażenia zgody na zawarcie umowy o świadczenie usług w zakresie publicznego transportu zbi</w:t>
      </w:r>
      <w:r w:rsidRPr="004B4A43">
        <w:rPr>
          <w:bCs/>
          <w:sz w:val="24"/>
        </w:rPr>
        <w:t>orowego.</w:t>
      </w:r>
    </w:p>
    <w:p w14:paraId="570802C1" w14:textId="425BFB4C" w:rsidR="0014589B" w:rsidRPr="0014589B" w:rsidRDefault="0014589B" w:rsidP="004B4A43">
      <w:pPr>
        <w:spacing w:before="100" w:beforeAutospacing="1" w:after="100" w:afterAutospacing="1" w:line="240" w:lineRule="auto"/>
        <w:jc w:val="both"/>
        <w:rPr>
          <w:sz w:val="24"/>
        </w:rPr>
      </w:pPr>
      <w:r w:rsidRPr="0014589B">
        <w:rPr>
          <w:sz w:val="24"/>
        </w:rPr>
        <w:t xml:space="preserve"> wyniki: ZA: 11, PRZECIW: 0, WSTRZYMUJĘ SIĘ: 0, BRAK GŁOSU: 0, NIEOBECNI: 4</w:t>
      </w:r>
    </w:p>
    <w:p w14:paraId="695E838C" w14:textId="77777777" w:rsidR="0014589B" w:rsidRDefault="0014589B" w:rsidP="0014589B">
      <w:pPr>
        <w:spacing w:beforeAutospacing="1" w:after="0" w:afterAutospacing="1" w:line="240" w:lineRule="auto"/>
        <w:ind w:left="720"/>
        <w:jc w:val="both"/>
        <w:rPr>
          <w:rFonts w:eastAsiaTheme="minorEastAsia"/>
          <w:sz w:val="18"/>
          <w:szCs w:val="18"/>
        </w:rPr>
      </w:pPr>
      <w:r w:rsidRPr="0014589B">
        <w:rPr>
          <w:rFonts w:eastAsiaTheme="minorEastAsia"/>
          <w:sz w:val="18"/>
          <w:szCs w:val="18"/>
          <w:u w:val="single"/>
        </w:rPr>
        <w:t>Wyniki imienne:</w:t>
      </w:r>
      <w:r w:rsidRPr="0014589B">
        <w:rPr>
          <w:rFonts w:eastAsiaTheme="minorEastAsia"/>
          <w:sz w:val="18"/>
          <w:szCs w:val="18"/>
        </w:rPr>
        <w:t xml:space="preserve"> Dawid Bochyński (ZA), Natalia </w:t>
      </w:r>
      <w:proofErr w:type="spellStart"/>
      <w:r w:rsidRPr="0014589B">
        <w:rPr>
          <w:rFonts w:eastAsiaTheme="minorEastAsia"/>
          <w:sz w:val="18"/>
          <w:szCs w:val="18"/>
        </w:rPr>
        <w:t>Brodkorb</w:t>
      </w:r>
      <w:proofErr w:type="spellEnd"/>
      <w:r w:rsidRPr="0014589B">
        <w:rPr>
          <w:rFonts w:eastAsiaTheme="minorEastAsia"/>
          <w:sz w:val="18"/>
          <w:szCs w:val="18"/>
        </w:rPr>
        <w:t xml:space="preserve"> (ZA), Ryszard Duś (ZA), Dariusz Dziedzic (ZA), Piotr Gacek (ZA), Anna Janik (ZA), Barbara Kamińska (NIEOBECNI), Danuta Kmiecik (ZA), Renata </w:t>
      </w:r>
      <w:proofErr w:type="spellStart"/>
      <w:r w:rsidRPr="0014589B">
        <w:rPr>
          <w:rFonts w:eastAsiaTheme="minorEastAsia"/>
          <w:sz w:val="18"/>
          <w:szCs w:val="18"/>
        </w:rPr>
        <w:t>Łankowska</w:t>
      </w:r>
      <w:proofErr w:type="spellEnd"/>
      <w:r w:rsidRPr="0014589B">
        <w:rPr>
          <w:rFonts w:eastAsiaTheme="minorEastAsia"/>
          <w:sz w:val="18"/>
          <w:szCs w:val="18"/>
        </w:rPr>
        <w:t xml:space="preserve"> (ZA), Stanisław </w:t>
      </w:r>
      <w:proofErr w:type="spellStart"/>
      <w:r w:rsidRPr="0014589B">
        <w:rPr>
          <w:rFonts w:eastAsiaTheme="minorEastAsia"/>
          <w:sz w:val="18"/>
          <w:szCs w:val="18"/>
        </w:rPr>
        <w:t>Nasienniak</w:t>
      </w:r>
      <w:proofErr w:type="spellEnd"/>
      <w:r w:rsidRPr="0014589B">
        <w:rPr>
          <w:rFonts w:eastAsiaTheme="minorEastAsia"/>
          <w:sz w:val="18"/>
          <w:szCs w:val="18"/>
        </w:rPr>
        <w:t xml:space="preserve"> (NIEOBECNI), Anna Olsza (ZA), Dominika </w:t>
      </w:r>
      <w:proofErr w:type="spellStart"/>
      <w:r w:rsidRPr="0014589B">
        <w:rPr>
          <w:rFonts w:eastAsiaTheme="minorEastAsia"/>
          <w:sz w:val="18"/>
          <w:szCs w:val="18"/>
        </w:rPr>
        <w:t>Przyklenk</w:t>
      </w:r>
      <w:proofErr w:type="spellEnd"/>
      <w:r w:rsidRPr="0014589B">
        <w:rPr>
          <w:rFonts w:eastAsiaTheme="minorEastAsia"/>
          <w:sz w:val="18"/>
          <w:szCs w:val="18"/>
        </w:rPr>
        <w:t xml:space="preserve"> (NIEOBECNI), Joanna Richter (NIEOBECNI), Damian Zawadzki (ZA), Mariusz Żabiński (ZA)</w:t>
      </w:r>
    </w:p>
    <w:p w14:paraId="7E9F165B" w14:textId="05913288" w:rsidR="004B4A43" w:rsidRPr="004B4A43" w:rsidRDefault="004B4A43" w:rsidP="004B4A43">
      <w:pPr>
        <w:spacing w:before="100" w:beforeAutospacing="1" w:after="100" w:afterAutospacing="1" w:line="240" w:lineRule="auto"/>
        <w:jc w:val="both"/>
        <w:rPr>
          <w:b/>
          <w:bCs/>
          <w:sz w:val="24"/>
        </w:rPr>
      </w:pPr>
      <w:r w:rsidRPr="004B4A43">
        <w:rPr>
          <w:rFonts w:eastAsiaTheme="minorEastAsia"/>
          <w:b/>
          <w:sz w:val="24"/>
        </w:rPr>
        <w:t>Uchwała Nr X/6</w:t>
      </w:r>
      <w:r>
        <w:rPr>
          <w:rFonts w:eastAsiaTheme="minorEastAsia"/>
          <w:b/>
          <w:sz w:val="24"/>
        </w:rPr>
        <w:t>1</w:t>
      </w:r>
      <w:r w:rsidRPr="004B4A43">
        <w:rPr>
          <w:rFonts w:eastAsiaTheme="minorEastAsia"/>
          <w:b/>
          <w:sz w:val="24"/>
        </w:rPr>
        <w:t xml:space="preserve">/2024 </w:t>
      </w:r>
      <w:r w:rsidRPr="004B4A43">
        <w:rPr>
          <w:b/>
          <w:bCs/>
          <w:sz w:val="24"/>
        </w:rPr>
        <w:t xml:space="preserve">w sprawie wyrażenia zgody na zawarcie umowy o świadczenie usług w zakresie publicznego transportu zbiorowego stanowi załącznik nr 20 do protokołu. </w:t>
      </w:r>
    </w:p>
    <w:p w14:paraId="475CC512" w14:textId="3BA85D35" w:rsidR="004B4A43" w:rsidRPr="004B4A43" w:rsidRDefault="004B4A43" w:rsidP="004B4A43">
      <w:pPr>
        <w:spacing w:beforeAutospacing="1" w:after="0" w:afterAutospacing="1" w:line="240" w:lineRule="auto"/>
        <w:jc w:val="both"/>
        <w:rPr>
          <w:sz w:val="24"/>
        </w:rPr>
      </w:pPr>
      <w:r w:rsidRPr="004B4A43">
        <w:rPr>
          <w:rFonts w:eastAsiaTheme="minorEastAsia"/>
          <w:b/>
          <w:sz w:val="24"/>
        </w:rPr>
        <w:t xml:space="preserve">Ad. 7 f) </w:t>
      </w:r>
      <w:r w:rsidRPr="004B4A43">
        <w:rPr>
          <w:bCs/>
          <w:sz w:val="24"/>
        </w:rPr>
        <w:t xml:space="preserve">Wobec braku pytań    Przewodniczący RM poddał pod głosowanie  projekt uchwały </w:t>
      </w:r>
      <w:r w:rsidRPr="004B4A43">
        <w:rPr>
          <w:bCs/>
          <w:sz w:val="24"/>
        </w:rPr>
        <w:br/>
        <w:t xml:space="preserve"> zmieniającą</w:t>
      </w:r>
      <w:r w:rsidR="0014589B" w:rsidRPr="004B4A43">
        <w:rPr>
          <w:bCs/>
          <w:sz w:val="24"/>
        </w:rPr>
        <w:t xml:space="preserve"> uchwałę w sprawie regulaminu określającego wysokość stawek i szczegółowe warunki przyznawania dodatków: za wysługę lat, motywacyjnego, funkcyjnego, za warunki pracy oraz szczegółowe warunki obliczania i wypłacania wynagrodzenia za godziny ponadwymiarowe i godziny doraźnych zastępstw i innych świadczeń wynikających ze stosunku pracy nauczycieli w szkołach prowadzonych przez Gminę Korfantów.</w:t>
      </w:r>
      <w:r w:rsidR="0014589B" w:rsidRPr="004B4A43">
        <w:rPr>
          <w:sz w:val="24"/>
        </w:rPr>
        <w:t xml:space="preserve"> </w:t>
      </w:r>
    </w:p>
    <w:p w14:paraId="69E97F1A" w14:textId="490C8BEF" w:rsidR="0014589B" w:rsidRPr="004B4A43" w:rsidRDefault="004B4A43" w:rsidP="004B4A43">
      <w:pPr>
        <w:spacing w:beforeAutospacing="1" w:after="0" w:afterAutospacing="1" w:line="240" w:lineRule="auto"/>
        <w:jc w:val="both"/>
        <w:rPr>
          <w:rFonts w:eastAsiaTheme="minorEastAsia"/>
          <w:sz w:val="24"/>
        </w:rPr>
      </w:pPr>
      <w:r>
        <w:rPr>
          <w:sz w:val="24"/>
        </w:rPr>
        <w:t>W</w:t>
      </w:r>
      <w:r w:rsidR="0014589B" w:rsidRPr="0014589B">
        <w:rPr>
          <w:sz w:val="24"/>
        </w:rPr>
        <w:t>yniki: ZA: 11, PRZECIW: 0, WSTRZYMUJĘ SIĘ: 0, BRAK GŁOSU: 0, NIEOBECNI: 4</w:t>
      </w:r>
    </w:p>
    <w:p w14:paraId="3DBE0234" w14:textId="77777777" w:rsidR="0014589B" w:rsidRDefault="0014589B" w:rsidP="0014589B">
      <w:pPr>
        <w:spacing w:beforeAutospacing="1" w:after="0" w:afterAutospacing="1" w:line="240" w:lineRule="auto"/>
        <w:ind w:left="720"/>
        <w:jc w:val="both"/>
        <w:rPr>
          <w:rFonts w:eastAsiaTheme="minorEastAsia"/>
          <w:sz w:val="18"/>
          <w:szCs w:val="18"/>
        </w:rPr>
      </w:pPr>
      <w:r w:rsidRPr="0014589B">
        <w:rPr>
          <w:rFonts w:eastAsiaTheme="minorEastAsia"/>
          <w:sz w:val="18"/>
          <w:szCs w:val="18"/>
          <w:u w:val="single"/>
        </w:rPr>
        <w:t>Wyniki imienne:</w:t>
      </w:r>
      <w:r w:rsidRPr="0014589B">
        <w:rPr>
          <w:rFonts w:eastAsiaTheme="minorEastAsia"/>
          <w:sz w:val="18"/>
          <w:szCs w:val="18"/>
        </w:rPr>
        <w:t xml:space="preserve"> Dawid Bochyński (ZA), Natalia </w:t>
      </w:r>
      <w:proofErr w:type="spellStart"/>
      <w:r w:rsidRPr="0014589B">
        <w:rPr>
          <w:rFonts w:eastAsiaTheme="minorEastAsia"/>
          <w:sz w:val="18"/>
          <w:szCs w:val="18"/>
        </w:rPr>
        <w:t>Brodkorb</w:t>
      </w:r>
      <w:proofErr w:type="spellEnd"/>
      <w:r w:rsidRPr="0014589B">
        <w:rPr>
          <w:rFonts w:eastAsiaTheme="minorEastAsia"/>
          <w:sz w:val="18"/>
          <w:szCs w:val="18"/>
        </w:rPr>
        <w:t xml:space="preserve"> (ZA), Ryszard Duś (ZA), Dariusz Dziedzic (ZA), Piotr Gacek (ZA), Anna Janik (ZA), Barbara Kamińska (NIEOBECNI), Danuta Kmiecik (ZA), Renata </w:t>
      </w:r>
      <w:proofErr w:type="spellStart"/>
      <w:r w:rsidRPr="0014589B">
        <w:rPr>
          <w:rFonts w:eastAsiaTheme="minorEastAsia"/>
          <w:sz w:val="18"/>
          <w:szCs w:val="18"/>
        </w:rPr>
        <w:t>Łankowska</w:t>
      </w:r>
      <w:proofErr w:type="spellEnd"/>
      <w:r w:rsidRPr="0014589B">
        <w:rPr>
          <w:rFonts w:eastAsiaTheme="minorEastAsia"/>
          <w:sz w:val="18"/>
          <w:szCs w:val="18"/>
        </w:rPr>
        <w:t xml:space="preserve"> (ZA), Stanisław </w:t>
      </w:r>
      <w:proofErr w:type="spellStart"/>
      <w:r w:rsidRPr="0014589B">
        <w:rPr>
          <w:rFonts w:eastAsiaTheme="minorEastAsia"/>
          <w:sz w:val="18"/>
          <w:szCs w:val="18"/>
        </w:rPr>
        <w:t>Nasienniak</w:t>
      </w:r>
      <w:proofErr w:type="spellEnd"/>
      <w:r w:rsidRPr="0014589B">
        <w:rPr>
          <w:rFonts w:eastAsiaTheme="minorEastAsia"/>
          <w:sz w:val="18"/>
          <w:szCs w:val="18"/>
        </w:rPr>
        <w:t xml:space="preserve"> (NIEOBECNI), Anna Olsza (ZA), Dominika </w:t>
      </w:r>
      <w:proofErr w:type="spellStart"/>
      <w:r w:rsidRPr="0014589B">
        <w:rPr>
          <w:rFonts w:eastAsiaTheme="minorEastAsia"/>
          <w:sz w:val="18"/>
          <w:szCs w:val="18"/>
        </w:rPr>
        <w:t>Przyklenk</w:t>
      </w:r>
      <w:proofErr w:type="spellEnd"/>
      <w:r w:rsidRPr="0014589B">
        <w:rPr>
          <w:rFonts w:eastAsiaTheme="minorEastAsia"/>
          <w:sz w:val="18"/>
          <w:szCs w:val="18"/>
        </w:rPr>
        <w:t xml:space="preserve"> (NIEOBECNI), Joanna Richter (NIEOBECNI), Damian Zawadzki (ZA), Mariusz Żabiński (ZA)</w:t>
      </w:r>
    </w:p>
    <w:p w14:paraId="450C7C14" w14:textId="236366B0" w:rsidR="004B4A43" w:rsidRPr="008E29D6" w:rsidRDefault="004B4A43" w:rsidP="008E29D6">
      <w:pPr>
        <w:spacing w:beforeAutospacing="1" w:after="0" w:afterAutospacing="1" w:line="240" w:lineRule="auto"/>
        <w:jc w:val="both"/>
        <w:rPr>
          <w:rFonts w:eastAsiaTheme="minorEastAsia"/>
          <w:b/>
          <w:sz w:val="24"/>
        </w:rPr>
      </w:pPr>
      <w:r w:rsidRPr="008E29D6">
        <w:rPr>
          <w:rFonts w:eastAsiaTheme="minorEastAsia"/>
          <w:b/>
          <w:sz w:val="24"/>
        </w:rPr>
        <w:t xml:space="preserve">Uchwała nr X/61/2024  w sprawie wyrażenia zgody na zawarcie </w:t>
      </w:r>
      <w:r w:rsidR="008E29D6" w:rsidRPr="008E29D6">
        <w:rPr>
          <w:rFonts w:eastAsiaTheme="minorEastAsia"/>
          <w:b/>
          <w:sz w:val="24"/>
        </w:rPr>
        <w:t>umowy</w:t>
      </w:r>
      <w:r w:rsidRPr="008E29D6">
        <w:rPr>
          <w:rFonts w:eastAsiaTheme="minorEastAsia"/>
          <w:b/>
          <w:sz w:val="24"/>
        </w:rPr>
        <w:t xml:space="preserve"> o świadczenie usług w zakresie publicznego transportu</w:t>
      </w:r>
      <w:r w:rsidR="008E29D6" w:rsidRPr="008E29D6">
        <w:rPr>
          <w:rFonts w:eastAsiaTheme="minorEastAsia"/>
          <w:b/>
          <w:sz w:val="24"/>
        </w:rPr>
        <w:t xml:space="preserve"> zbiorowego stanowi załącznik nr 20 </w:t>
      </w:r>
      <w:r w:rsidR="008E29D6">
        <w:rPr>
          <w:rFonts w:eastAsiaTheme="minorEastAsia"/>
          <w:b/>
          <w:sz w:val="24"/>
        </w:rPr>
        <w:t xml:space="preserve">do protokołu. </w:t>
      </w:r>
    </w:p>
    <w:p w14:paraId="105C9675" w14:textId="77777777" w:rsidR="008E29D6" w:rsidRDefault="008E29D6" w:rsidP="008E29D6">
      <w:pPr>
        <w:spacing w:before="100" w:beforeAutospacing="1" w:after="100" w:afterAutospacing="1" w:line="240" w:lineRule="auto"/>
        <w:jc w:val="both"/>
        <w:rPr>
          <w:sz w:val="24"/>
        </w:rPr>
      </w:pPr>
      <w:r>
        <w:rPr>
          <w:b/>
          <w:bCs/>
          <w:sz w:val="24"/>
        </w:rPr>
        <w:t>Ad. 7 g) Wobec braku  pytań Przewodniczący RM poddał pod głosowanie projekt uchwały</w:t>
      </w:r>
      <w:r w:rsidRPr="008E29D6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zmieniający </w:t>
      </w:r>
      <w:r w:rsidRPr="008E29D6">
        <w:rPr>
          <w:b/>
          <w:bCs/>
          <w:sz w:val="24"/>
        </w:rPr>
        <w:t xml:space="preserve">uchwałę w sprawie regulaminu określającego wysokość stawek i szczegółowe warunki przyznawania dodatków: za wysługę lat, motywacyjnego, funkcyjnego, za </w:t>
      </w:r>
      <w:r w:rsidRPr="008E29D6">
        <w:rPr>
          <w:b/>
          <w:bCs/>
          <w:sz w:val="24"/>
        </w:rPr>
        <w:lastRenderedPageBreak/>
        <w:t>warunki pracy oraz szczegółowe warunki obliczania i wypłacania wynagrodzenia za godziny ponadwymiarowe i godziny doraźnych zastępstw i innych świadczeń wynikających ze stosunku pracy nauczycieli w szkołach prowadzonych przez Gminę Korfantów.</w:t>
      </w:r>
      <w:r w:rsidRPr="008E29D6">
        <w:rPr>
          <w:sz w:val="24"/>
        </w:rPr>
        <w:t xml:space="preserve"> </w:t>
      </w:r>
    </w:p>
    <w:p w14:paraId="087F7D14" w14:textId="2FB8E694" w:rsidR="008E29D6" w:rsidRPr="008E29D6" w:rsidRDefault="008E29D6" w:rsidP="008E29D6">
      <w:pPr>
        <w:spacing w:before="100" w:beforeAutospacing="1" w:after="100" w:afterAutospacing="1" w:line="240" w:lineRule="auto"/>
        <w:jc w:val="both"/>
        <w:rPr>
          <w:sz w:val="24"/>
        </w:rPr>
      </w:pPr>
      <w:r>
        <w:rPr>
          <w:sz w:val="24"/>
        </w:rPr>
        <w:t>W</w:t>
      </w:r>
      <w:r w:rsidRPr="008E29D6">
        <w:rPr>
          <w:sz w:val="24"/>
        </w:rPr>
        <w:t>yniki: ZA: 11, PRZECIW: 0, WSTRZYMUJĘ SIĘ: 0, BRAK GŁOSU: 0, NIEOBECNI: 4</w:t>
      </w:r>
    </w:p>
    <w:p w14:paraId="1DEE0DBB" w14:textId="77777777" w:rsidR="008E29D6" w:rsidRPr="008E29D6" w:rsidRDefault="008E29D6" w:rsidP="008E29D6">
      <w:pPr>
        <w:spacing w:beforeAutospacing="1" w:after="0" w:afterAutospacing="1" w:line="240" w:lineRule="auto"/>
        <w:jc w:val="both"/>
        <w:rPr>
          <w:rFonts w:eastAsiaTheme="minorEastAsia"/>
          <w:sz w:val="24"/>
        </w:rPr>
      </w:pPr>
      <w:r w:rsidRPr="008E29D6">
        <w:rPr>
          <w:rFonts w:eastAsiaTheme="minorEastAsia"/>
          <w:sz w:val="18"/>
          <w:szCs w:val="18"/>
          <w:u w:val="single"/>
        </w:rPr>
        <w:t>Wyniki imienne:</w:t>
      </w:r>
      <w:r w:rsidRPr="008E29D6">
        <w:rPr>
          <w:rFonts w:eastAsiaTheme="minorEastAsia"/>
          <w:sz w:val="18"/>
          <w:szCs w:val="18"/>
        </w:rPr>
        <w:t xml:space="preserve"> Dawid Bochyński (ZA), Natalia </w:t>
      </w:r>
      <w:proofErr w:type="spellStart"/>
      <w:r w:rsidRPr="008E29D6">
        <w:rPr>
          <w:rFonts w:eastAsiaTheme="minorEastAsia"/>
          <w:sz w:val="18"/>
          <w:szCs w:val="18"/>
        </w:rPr>
        <w:t>Brodkorb</w:t>
      </w:r>
      <w:proofErr w:type="spellEnd"/>
      <w:r w:rsidRPr="008E29D6">
        <w:rPr>
          <w:rFonts w:eastAsiaTheme="minorEastAsia"/>
          <w:sz w:val="18"/>
          <w:szCs w:val="18"/>
        </w:rPr>
        <w:t xml:space="preserve"> (ZA), Ryszard Duś (ZA), Dariusz Dziedzic (ZA), Piotr Gacek (ZA), Anna Janik (ZA), Barbara Kamińska (NIEOBECNI), Danuta Kmiecik (ZA), Renata </w:t>
      </w:r>
      <w:proofErr w:type="spellStart"/>
      <w:r w:rsidRPr="008E29D6">
        <w:rPr>
          <w:rFonts w:eastAsiaTheme="minorEastAsia"/>
          <w:sz w:val="18"/>
          <w:szCs w:val="18"/>
        </w:rPr>
        <w:t>Łankowska</w:t>
      </w:r>
      <w:proofErr w:type="spellEnd"/>
      <w:r w:rsidRPr="008E29D6">
        <w:rPr>
          <w:rFonts w:eastAsiaTheme="minorEastAsia"/>
          <w:sz w:val="18"/>
          <w:szCs w:val="18"/>
        </w:rPr>
        <w:t xml:space="preserve"> (ZA), Stanisław </w:t>
      </w:r>
      <w:proofErr w:type="spellStart"/>
      <w:r w:rsidRPr="008E29D6">
        <w:rPr>
          <w:rFonts w:eastAsiaTheme="minorEastAsia"/>
          <w:sz w:val="18"/>
          <w:szCs w:val="18"/>
        </w:rPr>
        <w:t>Nasienniak</w:t>
      </w:r>
      <w:proofErr w:type="spellEnd"/>
      <w:r w:rsidRPr="008E29D6">
        <w:rPr>
          <w:rFonts w:eastAsiaTheme="minorEastAsia"/>
          <w:sz w:val="18"/>
          <w:szCs w:val="18"/>
        </w:rPr>
        <w:t xml:space="preserve"> (NIEOBECNI), Anna Olsza (ZA), Dominika </w:t>
      </w:r>
      <w:proofErr w:type="spellStart"/>
      <w:r w:rsidRPr="008E29D6">
        <w:rPr>
          <w:rFonts w:eastAsiaTheme="minorEastAsia"/>
          <w:sz w:val="18"/>
          <w:szCs w:val="18"/>
        </w:rPr>
        <w:t>Przyklenk</w:t>
      </w:r>
      <w:proofErr w:type="spellEnd"/>
      <w:r w:rsidRPr="008E29D6">
        <w:rPr>
          <w:rFonts w:eastAsiaTheme="minorEastAsia"/>
          <w:sz w:val="18"/>
          <w:szCs w:val="18"/>
        </w:rPr>
        <w:t xml:space="preserve"> (NIEOBECNI), Joanna Richter (NIEOBECNI), Damian Zawadzki (ZA), Mariusz Żabiński (ZA)</w:t>
      </w:r>
    </w:p>
    <w:p w14:paraId="74764EC6" w14:textId="2FADB74F" w:rsidR="00B63016" w:rsidRDefault="008E29D6" w:rsidP="00B63016">
      <w:pPr>
        <w:spacing w:before="100" w:beforeAutospacing="1" w:after="100" w:afterAutospacing="1" w:line="240" w:lineRule="auto"/>
        <w:jc w:val="both"/>
        <w:rPr>
          <w:sz w:val="24"/>
        </w:rPr>
      </w:pPr>
      <w:r>
        <w:rPr>
          <w:b/>
          <w:bCs/>
          <w:sz w:val="24"/>
        </w:rPr>
        <w:t xml:space="preserve">Uchwała nr </w:t>
      </w:r>
      <w:r w:rsidR="00B63016">
        <w:rPr>
          <w:b/>
          <w:bCs/>
          <w:sz w:val="24"/>
        </w:rPr>
        <w:t xml:space="preserve">X/62/2024  zmieniająca  </w:t>
      </w:r>
      <w:r w:rsidR="00B63016" w:rsidRPr="008E29D6">
        <w:rPr>
          <w:b/>
          <w:bCs/>
          <w:sz w:val="24"/>
        </w:rPr>
        <w:t xml:space="preserve">uchwałę w sprawie regulaminu określającego wysokość stawek i szczegółowe warunki przyznawania dodatków: za wysługę lat, motywacyjnego, funkcyjnego, za warunki pracy oraz szczegółowe warunki obliczania </w:t>
      </w:r>
      <w:r w:rsidR="00B63016">
        <w:rPr>
          <w:b/>
          <w:bCs/>
          <w:sz w:val="24"/>
        </w:rPr>
        <w:br/>
      </w:r>
      <w:r w:rsidR="00B63016" w:rsidRPr="008E29D6">
        <w:rPr>
          <w:b/>
          <w:bCs/>
          <w:sz w:val="24"/>
        </w:rPr>
        <w:t xml:space="preserve">i wypłacania wynagrodzenia za godziny ponadwymiarowe i godziny doraźnych zastępstw </w:t>
      </w:r>
      <w:r w:rsidR="00B63016">
        <w:rPr>
          <w:b/>
          <w:bCs/>
          <w:sz w:val="24"/>
        </w:rPr>
        <w:br/>
      </w:r>
      <w:r w:rsidR="00B63016" w:rsidRPr="008E29D6">
        <w:rPr>
          <w:b/>
          <w:bCs/>
          <w:sz w:val="24"/>
        </w:rPr>
        <w:t>i innych świadczeń wynikających ze stosunku pracy nauczycieli w szkołach pro</w:t>
      </w:r>
      <w:r w:rsidR="00B63016">
        <w:rPr>
          <w:b/>
          <w:bCs/>
          <w:sz w:val="24"/>
        </w:rPr>
        <w:t xml:space="preserve">wadzonych przez Gminę Korfantów stanowi załącznik nr 21 do protokołu. </w:t>
      </w:r>
    </w:p>
    <w:p w14:paraId="0133066D" w14:textId="09C8D421" w:rsidR="00B63016" w:rsidRDefault="00B63016" w:rsidP="008E29D6">
      <w:pPr>
        <w:spacing w:before="100" w:beforeAutospacing="1" w:after="100" w:afterAutospacing="1" w:line="240" w:lineRule="auto"/>
        <w:jc w:val="both"/>
        <w:rPr>
          <w:sz w:val="24"/>
        </w:rPr>
      </w:pPr>
      <w:r>
        <w:rPr>
          <w:b/>
          <w:bCs/>
          <w:sz w:val="24"/>
        </w:rPr>
        <w:t xml:space="preserve">Ad. 7h) Wobec braku pytań Przewodniczący RM poddał pod głosowanie projekt uchwały </w:t>
      </w:r>
      <w:r w:rsidR="008E29D6">
        <w:rPr>
          <w:b/>
          <w:bCs/>
          <w:sz w:val="24"/>
        </w:rPr>
        <w:t xml:space="preserve"> zmieniający </w:t>
      </w:r>
      <w:r w:rsidR="0014589B" w:rsidRPr="0014589B">
        <w:rPr>
          <w:b/>
          <w:bCs/>
          <w:sz w:val="24"/>
        </w:rPr>
        <w:t xml:space="preserve"> uchwałę w sprawie utworzenia Żłobka, dla którego organem prowadzącym jest Gmina Korfantów oraz nadania mu statutu. </w:t>
      </w:r>
    </w:p>
    <w:p w14:paraId="3D676519" w14:textId="2F771D8C" w:rsidR="0014589B" w:rsidRPr="00B63016" w:rsidRDefault="00B63016" w:rsidP="008E29D6">
      <w:pPr>
        <w:spacing w:before="100" w:beforeAutospacing="1" w:after="100" w:afterAutospacing="1" w:line="240" w:lineRule="auto"/>
        <w:jc w:val="both"/>
        <w:rPr>
          <w:b/>
          <w:bCs/>
          <w:sz w:val="24"/>
        </w:rPr>
      </w:pPr>
      <w:r>
        <w:rPr>
          <w:sz w:val="24"/>
        </w:rPr>
        <w:t>W</w:t>
      </w:r>
      <w:r w:rsidR="0014589B" w:rsidRPr="0014589B">
        <w:rPr>
          <w:sz w:val="24"/>
        </w:rPr>
        <w:t>yniki: ZA: 11, PRZECIW: 0, WSTRZYMUJĘ SIĘ: 0, BRAK GŁOSU: 0, NIEOBECNI: 4</w:t>
      </w:r>
    </w:p>
    <w:p w14:paraId="429E529D" w14:textId="543A294D" w:rsidR="0014589B" w:rsidRDefault="0014589B" w:rsidP="0014589B">
      <w:pPr>
        <w:spacing w:beforeAutospacing="1" w:after="0" w:afterAutospacing="1" w:line="240" w:lineRule="auto"/>
        <w:ind w:left="720"/>
        <w:jc w:val="both"/>
        <w:rPr>
          <w:rFonts w:eastAsiaTheme="minorEastAsia"/>
          <w:sz w:val="18"/>
          <w:szCs w:val="18"/>
        </w:rPr>
      </w:pPr>
      <w:r w:rsidRPr="0014589B">
        <w:rPr>
          <w:rFonts w:eastAsiaTheme="minorEastAsia"/>
          <w:sz w:val="18"/>
          <w:szCs w:val="18"/>
          <w:u w:val="single"/>
        </w:rPr>
        <w:t>Wyniki imienne:</w:t>
      </w:r>
      <w:r w:rsidRPr="0014589B">
        <w:rPr>
          <w:rFonts w:eastAsiaTheme="minorEastAsia"/>
          <w:sz w:val="18"/>
          <w:szCs w:val="18"/>
        </w:rPr>
        <w:t xml:space="preserve"> Dawid Bochyński (ZA), Natalia </w:t>
      </w:r>
      <w:proofErr w:type="spellStart"/>
      <w:r w:rsidRPr="0014589B">
        <w:rPr>
          <w:rFonts w:eastAsiaTheme="minorEastAsia"/>
          <w:sz w:val="18"/>
          <w:szCs w:val="18"/>
        </w:rPr>
        <w:t>Brodkorb</w:t>
      </w:r>
      <w:proofErr w:type="spellEnd"/>
      <w:r w:rsidRPr="0014589B">
        <w:rPr>
          <w:rFonts w:eastAsiaTheme="minorEastAsia"/>
          <w:sz w:val="18"/>
          <w:szCs w:val="18"/>
        </w:rPr>
        <w:t xml:space="preserve"> (ZA), Ryszard Duś (ZA), Dariusz Dziedzic (ZA), Piotr Gacek (ZA), Anna Janik (ZA), Barbara Kamińska (NIEOBECNI), Danuta Kmiecik (ZA), Renata </w:t>
      </w:r>
      <w:proofErr w:type="spellStart"/>
      <w:r w:rsidRPr="0014589B">
        <w:rPr>
          <w:rFonts w:eastAsiaTheme="minorEastAsia"/>
          <w:sz w:val="18"/>
          <w:szCs w:val="18"/>
        </w:rPr>
        <w:t>Łankowska</w:t>
      </w:r>
      <w:proofErr w:type="spellEnd"/>
      <w:r w:rsidRPr="0014589B">
        <w:rPr>
          <w:rFonts w:eastAsiaTheme="minorEastAsia"/>
          <w:sz w:val="18"/>
          <w:szCs w:val="18"/>
        </w:rPr>
        <w:t xml:space="preserve"> (ZA), Stanisław </w:t>
      </w:r>
      <w:proofErr w:type="spellStart"/>
      <w:r w:rsidRPr="0014589B">
        <w:rPr>
          <w:rFonts w:eastAsiaTheme="minorEastAsia"/>
          <w:sz w:val="18"/>
          <w:szCs w:val="18"/>
        </w:rPr>
        <w:t>Nasienniak</w:t>
      </w:r>
      <w:proofErr w:type="spellEnd"/>
      <w:r w:rsidRPr="0014589B">
        <w:rPr>
          <w:rFonts w:eastAsiaTheme="minorEastAsia"/>
          <w:sz w:val="18"/>
          <w:szCs w:val="18"/>
        </w:rPr>
        <w:t xml:space="preserve"> (NIEOBECNI), Anna Olsza (ZA), Dominika </w:t>
      </w:r>
      <w:proofErr w:type="spellStart"/>
      <w:r w:rsidRPr="0014589B">
        <w:rPr>
          <w:rFonts w:eastAsiaTheme="minorEastAsia"/>
          <w:sz w:val="18"/>
          <w:szCs w:val="18"/>
        </w:rPr>
        <w:t>Przyklenk</w:t>
      </w:r>
      <w:proofErr w:type="spellEnd"/>
      <w:r w:rsidRPr="0014589B">
        <w:rPr>
          <w:rFonts w:eastAsiaTheme="minorEastAsia"/>
          <w:sz w:val="18"/>
          <w:szCs w:val="18"/>
        </w:rPr>
        <w:t xml:space="preserve"> (NIEOBECNI), Joanna Richter (NIEOBECNI), Damian Zawadzki (ZA), Mariusz Żabiński (ZA)</w:t>
      </w:r>
      <w:r w:rsidR="00B63016">
        <w:rPr>
          <w:rFonts w:eastAsiaTheme="minorEastAsia"/>
          <w:sz w:val="18"/>
          <w:szCs w:val="18"/>
        </w:rPr>
        <w:t>\</w:t>
      </w:r>
    </w:p>
    <w:p w14:paraId="1B16AFC3" w14:textId="16156141" w:rsidR="00B63016" w:rsidRDefault="00B63016" w:rsidP="00B63016">
      <w:pPr>
        <w:spacing w:before="100" w:beforeAutospacing="1" w:after="100" w:afterAutospacing="1" w:line="240" w:lineRule="auto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Uchwała nr X/63/2024  zmieniająca </w:t>
      </w:r>
      <w:r w:rsidRPr="0014589B">
        <w:rPr>
          <w:b/>
          <w:bCs/>
          <w:sz w:val="24"/>
        </w:rPr>
        <w:t xml:space="preserve"> uchwałę w sprawie utworzenia Żłobka, dla którego organem prowadzącym jest Gmina Kor</w:t>
      </w:r>
      <w:r>
        <w:rPr>
          <w:b/>
          <w:bCs/>
          <w:sz w:val="24"/>
        </w:rPr>
        <w:t xml:space="preserve">fantów oraz nadania mu statutu stanowi załącznik nr 22 do protokołu. </w:t>
      </w:r>
    </w:p>
    <w:p w14:paraId="1A84EC44" w14:textId="77777777" w:rsidR="00CD73AC" w:rsidRDefault="00CD73AC" w:rsidP="00B63016">
      <w:pPr>
        <w:spacing w:before="100" w:beforeAutospacing="1" w:after="100" w:afterAutospacing="1" w:line="240" w:lineRule="auto"/>
        <w:jc w:val="both"/>
      </w:pPr>
    </w:p>
    <w:p w14:paraId="5BC743FB" w14:textId="3C67D6DF" w:rsidR="008531C2" w:rsidRPr="00B63016" w:rsidRDefault="00E5726A" w:rsidP="00B63016">
      <w:pPr>
        <w:spacing w:before="100" w:beforeAutospacing="1" w:after="100" w:afterAutospacing="1" w:line="240" w:lineRule="auto"/>
        <w:jc w:val="both"/>
        <w:rPr>
          <w:b/>
          <w:bCs/>
          <w:sz w:val="24"/>
        </w:rPr>
      </w:pPr>
      <w:r>
        <w:rPr>
          <w:b/>
        </w:rPr>
        <w:t xml:space="preserve">Ad. </w:t>
      </w:r>
      <w:r w:rsidR="00CD73AC">
        <w:rPr>
          <w:b/>
        </w:rPr>
        <w:t>8</w:t>
      </w:r>
      <w:r w:rsidR="00CA5283">
        <w:rPr>
          <w:b/>
        </w:rPr>
        <w:t>.</w:t>
      </w:r>
      <w:r w:rsidR="008531C2">
        <w:rPr>
          <w:b/>
        </w:rPr>
        <w:t xml:space="preserve"> </w:t>
      </w:r>
      <w:r w:rsidR="00385829" w:rsidRPr="00385829">
        <w:t xml:space="preserve">Przewodniczący RM poinformował, że odpowiedzi na zgłoszone interpelacje i zapytania udziela Burmistrz Korfantowa i publikowane są  w Biuletynie Informacji Publicznej </w:t>
      </w:r>
      <w:hyperlink r:id="rId9" w:history="1">
        <w:r w:rsidR="00385829" w:rsidRPr="00385829">
          <w:rPr>
            <w:rStyle w:val="Hipercze"/>
          </w:rPr>
          <w:t>www.bip.korfantow.pl</w:t>
        </w:r>
      </w:hyperlink>
      <w:r w:rsidR="00385829" w:rsidRPr="00385829">
        <w:t xml:space="preserve"> </w:t>
      </w:r>
    </w:p>
    <w:p w14:paraId="4B5159D5" w14:textId="5923BB08" w:rsidR="00CA5283" w:rsidRDefault="00385829" w:rsidP="008531C2">
      <w:pPr>
        <w:pStyle w:val="Default"/>
        <w:ind w:left="-284"/>
        <w:rPr>
          <w:color w:val="auto"/>
        </w:rPr>
      </w:pPr>
      <w:r w:rsidRPr="00385829">
        <w:br/>
      </w:r>
      <w:r w:rsidR="00CA5283" w:rsidRPr="008531C2">
        <w:rPr>
          <w:b/>
          <w:color w:val="auto"/>
        </w:rPr>
        <w:t xml:space="preserve">Ad. </w:t>
      </w:r>
      <w:r w:rsidR="00837B4E">
        <w:rPr>
          <w:b/>
          <w:color w:val="auto"/>
        </w:rPr>
        <w:t>9</w:t>
      </w:r>
      <w:r w:rsidR="00CA5283" w:rsidRPr="008531C2">
        <w:rPr>
          <w:b/>
          <w:color w:val="auto"/>
        </w:rPr>
        <w:t xml:space="preserve">. </w:t>
      </w:r>
      <w:r w:rsidR="00C22101" w:rsidRPr="008531C2">
        <w:rPr>
          <w:color w:val="auto"/>
        </w:rPr>
        <w:t xml:space="preserve">Wolne </w:t>
      </w:r>
      <w:r w:rsidR="0004594C" w:rsidRPr="008531C2">
        <w:rPr>
          <w:color w:val="auto"/>
        </w:rPr>
        <w:t xml:space="preserve">wnioski, komunikaty, ogłoszenia. </w:t>
      </w:r>
    </w:p>
    <w:p w14:paraId="39C90B58" w14:textId="77777777" w:rsidR="00837B4E" w:rsidRPr="008531C2" w:rsidRDefault="00837B4E" w:rsidP="008531C2">
      <w:pPr>
        <w:pStyle w:val="Default"/>
        <w:ind w:left="-284"/>
        <w:rPr>
          <w:color w:val="auto"/>
        </w:rPr>
      </w:pPr>
    </w:p>
    <w:p w14:paraId="6F655ADC" w14:textId="77777777" w:rsidR="00837B4E" w:rsidRDefault="00A104F6" w:rsidP="007572EE">
      <w:pPr>
        <w:pStyle w:val="Akapitzlist"/>
        <w:ind w:left="0"/>
        <w:rPr>
          <w:szCs w:val="22"/>
        </w:rPr>
      </w:pPr>
      <w:r w:rsidRPr="003834A7">
        <w:rPr>
          <w:szCs w:val="22"/>
        </w:rPr>
        <w:t>W punkcie tym głos zabrali:</w:t>
      </w:r>
    </w:p>
    <w:p w14:paraId="2446EF6C" w14:textId="26C51EC4" w:rsidR="0081000D" w:rsidRDefault="0081000D" w:rsidP="007572EE">
      <w:pPr>
        <w:pStyle w:val="Akapitzlist"/>
        <w:ind w:left="0"/>
        <w:rPr>
          <w:szCs w:val="22"/>
        </w:rPr>
      </w:pPr>
      <w:r w:rsidRPr="0081000D">
        <w:rPr>
          <w:b/>
          <w:szCs w:val="22"/>
        </w:rPr>
        <w:t xml:space="preserve"> - radny Piotr Gacek</w:t>
      </w:r>
      <w:r>
        <w:rPr>
          <w:szCs w:val="22"/>
        </w:rPr>
        <w:t xml:space="preserve"> w sprawie konieczności zapoznania się z zapisami Krajowego programu Odbudowy (KPO) o zainteresowanie się programem, bo przewiduje on środki finansowe dla samorządów  i może warto z nich skorzystać. Radny odniósł się do  planowanej  przez  Powiat Nyski przebudowy  drogi powiatowej w Przechodzie od ronda w kierunku do Borku prosząc o organizację spotkania z Powiatem</w:t>
      </w:r>
      <w:r w:rsidR="005E656E">
        <w:rPr>
          <w:szCs w:val="22"/>
        </w:rPr>
        <w:t xml:space="preserve"> Nyskim </w:t>
      </w:r>
      <w:r>
        <w:rPr>
          <w:szCs w:val="22"/>
        </w:rPr>
        <w:t xml:space="preserve"> w zakresie zakresu prac jaki planowany jest do wykonania łącznie </w:t>
      </w:r>
      <w:r w:rsidR="005E656E">
        <w:rPr>
          <w:szCs w:val="22"/>
        </w:rPr>
        <w:t xml:space="preserve"> i jak będzie się odbywać procedura wykupu działek pod drogę. </w:t>
      </w:r>
      <w:r w:rsidR="00121384">
        <w:rPr>
          <w:szCs w:val="22"/>
        </w:rPr>
        <w:t xml:space="preserve">Radny złożył życzenia z  okazji nadchodzących Świąt Bożego Narodzenia. </w:t>
      </w:r>
    </w:p>
    <w:p w14:paraId="3C9ED530" w14:textId="77777777" w:rsidR="005E656E" w:rsidRDefault="005E656E" w:rsidP="007572EE">
      <w:pPr>
        <w:pStyle w:val="Akapitzlist"/>
        <w:ind w:left="0"/>
        <w:rPr>
          <w:szCs w:val="22"/>
        </w:rPr>
      </w:pPr>
    </w:p>
    <w:p w14:paraId="34656C21" w14:textId="71EA84A2" w:rsidR="005E656E" w:rsidRDefault="005E656E" w:rsidP="007572EE">
      <w:pPr>
        <w:pStyle w:val="Akapitzlist"/>
        <w:ind w:left="0"/>
        <w:rPr>
          <w:szCs w:val="22"/>
        </w:rPr>
      </w:pPr>
      <w:r>
        <w:rPr>
          <w:szCs w:val="22"/>
        </w:rPr>
        <w:t xml:space="preserve">-Burmistrz Korfantowa poinformował, że gmina monituje możliwości pozyskania środków zewnętrznych w tym KPO i </w:t>
      </w:r>
      <w:proofErr w:type="spellStart"/>
      <w:r>
        <w:rPr>
          <w:szCs w:val="22"/>
        </w:rPr>
        <w:t>jęś;li</w:t>
      </w:r>
      <w:proofErr w:type="spellEnd"/>
      <w:r>
        <w:rPr>
          <w:szCs w:val="22"/>
        </w:rPr>
        <w:t xml:space="preserve"> tylko pozyskanie środków z KPO będzie dla gminy korzystne to będzie się o nie ubiegać (podając za przykład budynek   świetlicy wiejskiej w Przechodzie i </w:t>
      </w:r>
      <w:r>
        <w:rPr>
          <w:szCs w:val="22"/>
        </w:rPr>
        <w:lastRenderedPageBreak/>
        <w:t xml:space="preserve">szacowanych rocznych kosztów energii po zamontowaniu pompy ciepła w wysokości ok. 60 tys. zł, co nie jest  korzystne dla gminy. Zadania takie samorząd Korfantowa będzie realizował, albo  samodzielnie etapując, albo, gdy możliwości na to pozwolą w jednym roku. </w:t>
      </w:r>
    </w:p>
    <w:p w14:paraId="4CEF3D27" w14:textId="260A05AA" w:rsidR="005E656E" w:rsidRDefault="005E656E" w:rsidP="007572EE">
      <w:pPr>
        <w:pStyle w:val="Akapitzlist"/>
        <w:ind w:left="0"/>
        <w:rPr>
          <w:szCs w:val="22"/>
        </w:rPr>
      </w:pPr>
    </w:p>
    <w:p w14:paraId="56C99D2F" w14:textId="4FA7B95B" w:rsidR="00D26DB0" w:rsidRDefault="005E656E" w:rsidP="007572EE">
      <w:pPr>
        <w:pStyle w:val="Akapitzlist"/>
        <w:ind w:left="0"/>
        <w:rPr>
          <w:szCs w:val="22"/>
        </w:rPr>
      </w:pPr>
      <w:r>
        <w:rPr>
          <w:szCs w:val="22"/>
        </w:rPr>
        <w:t xml:space="preserve"> </w:t>
      </w:r>
      <w:r w:rsidR="00E4120C">
        <w:rPr>
          <w:szCs w:val="22"/>
        </w:rPr>
        <w:t>Odnosząc</w:t>
      </w:r>
      <w:r>
        <w:rPr>
          <w:szCs w:val="22"/>
        </w:rPr>
        <w:t xml:space="preserve"> się do tematu przebudowy drogi  powiatowej </w:t>
      </w:r>
      <w:r w:rsidR="00E4120C">
        <w:rPr>
          <w:szCs w:val="22"/>
        </w:rPr>
        <w:t xml:space="preserve"> w Przechodzie burmistrz poinformował, że od zeszłego  burmistrz informuje mieszkańców Przechodu o zamiarach inwestycyjnych Powiatu Nyskiego prosząc mieszkańców do samodzielnego zaangażowania i zainteresowania się przebudową drogi powiatowej, bo to jest w interesie  samych mieszkańców</w:t>
      </w:r>
      <w:r w:rsidR="00B62747">
        <w:rPr>
          <w:szCs w:val="22"/>
        </w:rPr>
        <w:t>, aby wszystko zostało zrobione tak jak chcą mieszkańcy</w:t>
      </w:r>
      <w:r w:rsidR="00E4120C">
        <w:rPr>
          <w:szCs w:val="22"/>
        </w:rPr>
        <w:t xml:space="preserve">, </w:t>
      </w:r>
      <w:r w:rsidR="00B62747">
        <w:rPr>
          <w:szCs w:val="22"/>
        </w:rPr>
        <w:t xml:space="preserve"> bo </w:t>
      </w:r>
      <w:r w:rsidR="00E4120C">
        <w:rPr>
          <w:szCs w:val="22"/>
        </w:rPr>
        <w:t>to nie</w:t>
      </w:r>
      <w:r w:rsidR="00D26DB0">
        <w:rPr>
          <w:szCs w:val="22"/>
        </w:rPr>
        <w:t xml:space="preserve"> jest inwestycja gminna. Burmistrz powiedział, że jego zdaniem inwestycja ta zacznie być realizowana  nie wcześniej niż w 2026, 2027 roku zatem jest czas, aby mieszkańcy  skonsultowali z powiatem zakres prac, aby później nie było rozczarowa</w:t>
      </w:r>
      <w:r w:rsidR="00B62747">
        <w:rPr>
          <w:szCs w:val="22"/>
        </w:rPr>
        <w:t>ń i pretensji</w:t>
      </w:r>
      <w:r w:rsidR="00D26DB0">
        <w:rPr>
          <w:szCs w:val="22"/>
        </w:rPr>
        <w:t xml:space="preserve">. </w:t>
      </w:r>
      <w:r w:rsidR="00B62747">
        <w:rPr>
          <w:szCs w:val="22"/>
        </w:rPr>
        <w:t xml:space="preserve"> Burmistrz wspomniał, że w uzgodnieniu ze Starostwem Powiatowym postara się zorganizować spotkanie odnośnie zakresu prac drogi powiatowej w Przechodzie, ale ponownie prosi o zainteresowanie się</w:t>
      </w:r>
      <w:r w:rsidR="00750D0F">
        <w:rPr>
          <w:szCs w:val="22"/>
        </w:rPr>
        <w:t xml:space="preserve"> samych </w:t>
      </w:r>
      <w:r w:rsidR="00B62747">
        <w:rPr>
          <w:szCs w:val="22"/>
        </w:rPr>
        <w:t xml:space="preserve">mieszkańców planowaną inwestycją. </w:t>
      </w:r>
    </w:p>
    <w:p w14:paraId="707EC8F9" w14:textId="77777777" w:rsidR="00750D0F" w:rsidRDefault="00750D0F" w:rsidP="007572EE">
      <w:pPr>
        <w:pStyle w:val="Akapitzlist"/>
        <w:ind w:left="0"/>
        <w:rPr>
          <w:szCs w:val="22"/>
        </w:rPr>
      </w:pPr>
    </w:p>
    <w:p w14:paraId="18669699" w14:textId="3B42571E" w:rsidR="00750D0F" w:rsidRDefault="00750D0F" w:rsidP="007572EE">
      <w:pPr>
        <w:pStyle w:val="Akapitzlist"/>
        <w:ind w:left="0"/>
        <w:rPr>
          <w:szCs w:val="22"/>
        </w:rPr>
      </w:pPr>
      <w:r>
        <w:rPr>
          <w:szCs w:val="22"/>
        </w:rPr>
        <w:t xml:space="preserve">Przewodniczący RM  Ryszard Duś  podziękował za pracę wykonaną </w:t>
      </w:r>
      <w:r w:rsidR="002707B9">
        <w:rPr>
          <w:szCs w:val="22"/>
        </w:rPr>
        <w:t xml:space="preserve"> w 2024 roku przez B</w:t>
      </w:r>
      <w:r>
        <w:rPr>
          <w:szCs w:val="22"/>
        </w:rPr>
        <w:t>urmistrza Korfantowa</w:t>
      </w:r>
      <w:r w:rsidR="002707B9">
        <w:rPr>
          <w:szCs w:val="22"/>
        </w:rPr>
        <w:t xml:space="preserve"> i jego służby, ale też sołtysów </w:t>
      </w:r>
      <w:r>
        <w:rPr>
          <w:szCs w:val="22"/>
        </w:rPr>
        <w:t xml:space="preserve"> w mijającym roku oraz złożył obecnym życzenia na święta Bożego </w:t>
      </w:r>
      <w:r w:rsidR="002707B9">
        <w:rPr>
          <w:szCs w:val="22"/>
        </w:rPr>
        <w:t xml:space="preserve">Narodzenia oraz Nowy 2025 Rok. </w:t>
      </w:r>
    </w:p>
    <w:p w14:paraId="58AB1394" w14:textId="77777777" w:rsidR="00837B4E" w:rsidRDefault="00837B4E" w:rsidP="007572EE">
      <w:pPr>
        <w:pStyle w:val="Akapitzlist"/>
        <w:ind w:left="0"/>
        <w:rPr>
          <w:szCs w:val="22"/>
        </w:rPr>
      </w:pPr>
    </w:p>
    <w:p w14:paraId="73A56382" w14:textId="6C43C189" w:rsidR="008C2389" w:rsidRPr="00837B4E" w:rsidRDefault="008C2389" w:rsidP="00837B4E">
      <w:pPr>
        <w:pStyle w:val="Akapitzlist"/>
        <w:ind w:left="-284"/>
        <w:rPr>
          <w:szCs w:val="22"/>
        </w:rPr>
      </w:pPr>
      <w:r w:rsidRPr="007572EE">
        <w:rPr>
          <w:b/>
          <w:sz w:val="24"/>
        </w:rPr>
        <w:t xml:space="preserve">Ad. </w:t>
      </w:r>
      <w:r w:rsidR="00837B4E">
        <w:rPr>
          <w:b/>
          <w:sz w:val="24"/>
        </w:rPr>
        <w:t>10</w:t>
      </w:r>
      <w:r w:rsidR="007572EE" w:rsidRPr="007572EE">
        <w:rPr>
          <w:b/>
          <w:sz w:val="24"/>
        </w:rPr>
        <w:t xml:space="preserve">. </w:t>
      </w:r>
      <w:r w:rsidRPr="007572EE">
        <w:rPr>
          <w:b/>
          <w:sz w:val="24"/>
        </w:rPr>
        <w:t xml:space="preserve"> </w:t>
      </w:r>
      <w:r w:rsidRPr="007572EE">
        <w:rPr>
          <w:sz w:val="24"/>
        </w:rPr>
        <w:t xml:space="preserve">Rada Miejska w Korfantowie w głosowaniu przyjęła protokół </w:t>
      </w:r>
      <w:r w:rsidR="003E6883" w:rsidRPr="007572EE">
        <w:rPr>
          <w:sz w:val="24"/>
        </w:rPr>
        <w:t xml:space="preserve">z </w:t>
      </w:r>
      <w:r w:rsidR="002707B9">
        <w:rPr>
          <w:sz w:val="24"/>
        </w:rPr>
        <w:t>IX</w:t>
      </w:r>
      <w:bookmarkStart w:id="0" w:name="_GoBack"/>
      <w:bookmarkEnd w:id="0"/>
      <w:r w:rsidR="007572EE">
        <w:rPr>
          <w:sz w:val="24"/>
        </w:rPr>
        <w:t xml:space="preserve"> </w:t>
      </w:r>
      <w:r w:rsidR="003E6883" w:rsidRPr="007572EE">
        <w:rPr>
          <w:sz w:val="24"/>
        </w:rPr>
        <w:t>s</w:t>
      </w:r>
      <w:r w:rsidRPr="007572EE">
        <w:rPr>
          <w:sz w:val="24"/>
        </w:rPr>
        <w:t xml:space="preserve">esji w dniu  </w:t>
      </w:r>
      <w:r w:rsidR="007572EE">
        <w:rPr>
          <w:sz w:val="24"/>
        </w:rPr>
        <w:t>27.11.</w:t>
      </w:r>
      <w:r w:rsidRPr="007572EE">
        <w:rPr>
          <w:sz w:val="24"/>
        </w:rPr>
        <w:t>2024 r. stosunkiem głosów:</w:t>
      </w:r>
    </w:p>
    <w:p w14:paraId="0B39663E" w14:textId="03622DEC" w:rsidR="007572EE" w:rsidRPr="00CD73AC" w:rsidRDefault="00CD73AC" w:rsidP="00CD73AC">
      <w:pPr>
        <w:spacing w:beforeAutospacing="1" w:after="0" w:afterAutospacing="1" w:line="240" w:lineRule="auto"/>
        <w:ind w:left="720"/>
        <w:jc w:val="both"/>
        <w:rPr>
          <w:rFonts w:eastAsiaTheme="minorEastAsia"/>
          <w:sz w:val="18"/>
          <w:szCs w:val="18"/>
        </w:rPr>
      </w:pPr>
      <w:r w:rsidRPr="0014589B">
        <w:rPr>
          <w:rFonts w:eastAsiaTheme="minorEastAsia"/>
          <w:sz w:val="18"/>
          <w:szCs w:val="18"/>
          <w:u w:val="single"/>
        </w:rPr>
        <w:t>Wyniki imienne:</w:t>
      </w:r>
      <w:r w:rsidRPr="0014589B">
        <w:rPr>
          <w:rFonts w:eastAsiaTheme="minorEastAsia"/>
          <w:sz w:val="18"/>
          <w:szCs w:val="18"/>
        </w:rPr>
        <w:t xml:space="preserve"> Dawid Bochyński (ZA), Natalia </w:t>
      </w:r>
      <w:proofErr w:type="spellStart"/>
      <w:r w:rsidRPr="0014589B">
        <w:rPr>
          <w:rFonts w:eastAsiaTheme="minorEastAsia"/>
          <w:sz w:val="18"/>
          <w:szCs w:val="18"/>
        </w:rPr>
        <w:t>Brodkorb</w:t>
      </w:r>
      <w:proofErr w:type="spellEnd"/>
      <w:r w:rsidRPr="0014589B">
        <w:rPr>
          <w:rFonts w:eastAsiaTheme="minorEastAsia"/>
          <w:sz w:val="18"/>
          <w:szCs w:val="18"/>
        </w:rPr>
        <w:t xml:space="preserve"> (ZA), Ryszard Duś (ZA), Dariusz Dziedzic (ZA), Piotr Gacek (ZA), Anna Janik (ZA), Barbara Kamińska (NIEOBECNI), Danuta Kmiecik (ZA), Renata </w:t>
      </w:r>
      <w:proofErr w:type="spellStart"/>
      <w:r w:rsidRPr="0014589B">
        <w:rPr>
          <w:rFonts w:eastAsiaTheme="minorEastAsia"/>
          <w:sz w:val="18"/>
          <w:szCs w:val="18"/>
        </w:rPr>
        <w:t>Łankowska</w:t>
      </w:r>
      <w:proofErr w:type="spellEnd"/>
      <w:r w:rsidRPr="0014589B">
        <w:rPr>
          <w:rFonts w:eastAsiaTheme="minorEastAsia"/>
          <w:sz w:val="18"/>
          <w:szCs w:val="18"/>
        </w:rPr>
        <w:t xml:space="preserve"> (ZA), Stanisław </w:t>
      </w:r>
      <w:proofErr w:type="spellStart"/>
      <w:r w:rsidRPr="0014589B">
        <w:rPr>
          <w:rFonts w:eastAsiaTheme="minorEastAsia"/>
          <w:sz w:val="18"/>
          <w:szCs w:val="18"/>
        </w:rPr>
        <w:t>Nasienniak</w:t>
      </w:r>
      <w:proofErr w:type="spellEnd"/>
      <w:r w:rsidRPr="0014589B">
        <w:rPr>
          <w:rFonts w:eastAsiaTheme="minorEastAsia"/>
          <w:sz w:val="18"/>
          <w:szCs w:val="18"/>
        </w:rPr>
        <w:t xml:space="preserve"> (NIEOBECNI), Anna Olsza (ZA), Dominika </w:t>
      </w:r>
      <w:proofErr w:type="spellStart"/>
      <w:r w:rsidRPr="0014589B">
        <w:rPr>
          <w:rFonts w:eastAsiaTheme="minorEastAsia"/>
          <w:sz w:val="18"/>
          <w:szCs w:val="18"/>
        </w:rPr>
        <w:t>Przyklenk</w:t>
      </w:r>
      <w:proofErr w:type="spellEnd"/>
      <w:r w:rsidRPr="0014589B">
        <w:rPr>
          <w:rFonts w:eastAsiaTheme="minorEastAsia"/>
          <w:sz w:val="18"/>
          <w:szCs w:val="18"/>
        </w:rPr>
        <w:t xml:space="preserve"> (NIEOBECNI), Joanna Richter (NIEOBECNI), Damian Zawadzki (ZA), Mariusz Żabiński (ZA)</w:t>
      </w:r>
    </w:p>
    <w:p w14:paraId="113959D3" w14:textId="26B331D2" w:rsidR="007572EE" w:rsidRDefault="008C2389" w:rsidP="007572EE">
      <w:pPr>
        <w:pStyle w:val="Default"/>
        <w:ind w:left="-284"/>
        <w:rPr>
          <w:rFonts w:eastAsiaTheme="minorEastAsia"/>
        </w:rPr>
      </w:pPr>
      <w:r>
        <w:br/>
      </w:r>
      <w:r w:rsidR="004D31F5" w:rsidRPr="0045158F">
        <w:rPr>
          <w:rFonts w:eastAsiaTheme="minorEastAsia"/>
          <w:b/>
        </w:rPr>
        <w:t>Ad.</w:t>
      </w:r>
      <w:r>
        <w:rPr>
          <w:rFonts w:eastAsiaTheme="minorEastAsia"/>
          <w:b/>
        </w:rPr>
        <w:t xml:space="preserve"> </w:t>
      </w:r>
      <w:r w:rsidR="00837B4E">
        <w:rPr>
          <w:rFonts w:eastAsiaTheme="minorEastAsia"/>
          <w:b/>
        </w:rPr>
        <w:t>11</w:t>
      </w:r>
      <w:r w:rsidR="004D31F5" w:rsidRPr="0045158F">
        <w:rPr>
          <w:rFonts w:eastAsiaTheme="minorEastAsia"/>
          <w:b/>
        </w:rPr>
        <w:t>.</w:t>
      </w:r>
      <w:r w:rsidR="004D31F5" w:rsidRPr="0045158F">
        <w:rPr>
          <w:rFonts w:eastAsiaTheme="minorEastAsia"/>
        </w:rPr>
        <w:t xml:space="preserve"> Zamknięcie obrad.</w:t>
      </w:r>
    </w:p>
    <w:p w14:paraId="35F6DB08" w14:textId="1FCE4DF0" w:rsidR="004D415B" w:rsidRPr="00A104F6" w:rsidRDefault="004D31F5" w:rsidP="007572EE">
      <w:pPr>
        <w:pStyle w:val="Default"/>
        <w:ind w:left="-284"/>
      </w:pPr>
      <w:r w:rsidRPr="0045158F">
        <w:rPr>
          <w:rFonts w:eastAsiaTheme="minorEastAsia"/>
        </w:rPr>
        <w:br/>
        <w:t>Wobec wyczerpania tematy</w:t>
      </w:r>
      <w:r w:rsidR="008C2389">
        <w:rPr>
          <w:rFonts w:eastAsiaTheme="minorEastAsia"/>
        </w:rPr>
        <w:t xml:space="preserve">ki będącej przedmiotem obrad </w:t>
      </w:r>
      <w:r w:rsidR="007572EE">
        <w:rPr>
          <w:rFonts w:eastAsiaTheme="minorEastAsia"/>
        </w:rPr>
        <w:t>X</w:t>
      </w:r>
      <w:r w:rsidRPr="0045158F">
        <w:rPr>
          <w:rFonts w:eastAsiaTheme="minorEastAsia"/>
        </w:rPr>
        <w:t xml:space="preserve"> sesji Rady Miejskiej </w:t>
      </w:r>
      <w:r w:rsidR="00A85603">
        <w:rPr>
          <w:rFonts w:eastAsiaTheme="minorEastAsia"/>
        </w:rPr>
        <w:br/>
      </w:r>
      <w:r w:rsidRPr="0045158F">
        <w:rPr>
          <w:rFonts w:eastAsiaTheme="minorEastAsia"/>
        </w:rPr>
        <w:t xml:space="preserve">w Korfantowie Przewodniczący RM </w:t>
      </w:r>
      <w:r w:rsidR="00B32214">
        <w:rPr>
          <w:rFonts w:eastAsiaTheme="minorEastAsia"/>
        </w:rPr>
        <w:t xml:space="preserve">Ryszard Duś </w:t>
      </w:r>
      <w:r w:rsidR="00B6489B">
        <w:rPr>
          <w:rFonts w:eastAsiaTheme="minorEastAsia"/>
        </w:rPr>
        <w:t>o godz</w:t>
      </w:r>
      <w:r w:rsidR="00A452EC">
        <w:rPr>
          <w:rFonts w:eastAsiaTheme="minorEastAsia"/>
        </w:rPr>
        <w:t>.</w:t>
      </w:r>
      <w:r w:rsidR="00837B4E">
        <w:rPr>
          <w:rFonts w:eastAsiaTheme="minorEastAsia"/>
        </w:rPr>
        <w:t xml:space="preserve"> 15:40 </w:t>
      </w:r>
      <w:r w:rsidR="00CA5283">
        <w:rPr>
          <w:rFonts w:eastAsiaTheme="minorEastAsia"/>
        </w:rPr>
        <w:t>zamknął obrady.</w:t>
      </w:r>
    </w:p>
    <w:p w14:paraId="487DBC60" w14:textId="77777777" w:rsidR="004254BA" w:rsidRDefault="004254BA" w:rsidP="004D31F5">
      <w:pPr>
        <w:spacing w:before="100" w:beforeAutospacing="1" w:after="100" w:afterAutospacing="1" w:line="240" w:lineRule="auto"/>
        <w:jc w:val="center"/>
        <w:rPr>
          <w:rFonts w:eastAsiaTheme="minorEastAsia"/>
          <w:sz w:val="24"/>
        </w:rPr>
      </w:pPr>
    </w:p>
    <w:p w14:paraId="5A3D9F6A" w14:textId="1FF30118" w:rsidR="004D31F5" w:rsidRPr="0045158F" w:rsidRDefault="004D415B" w:rsidP="004D31F5">
      <w:pPr>
        <w:spacing w:before="100" w:beforeAutospacing="1" w:after="100" w:afterAutospacing="1" w:line="240" w:lineRule="auto"/>
        <w:jc w:val="center"/>
        <w:rPr>
          <w:rFonts w:eastAsiaTheme="minorEastAsia"/>
          <w:sz w:val="24"/>
        </w:rPr>
      </w:pPr>
      <w:r>
        <w:rPr>
          <w:rFonts w:eastAsiaTheme="minorEastAsia"/>
          <w:sz w:val="24"/>
        </w:rPr>
        <w:t>Przewodniczący</w:t>
      </w:r>
      <w:r>
        <w:rPr>
          <w:rFonts w:eastAsiaTheme="minorEastAsia"/>
          <w:sz w:val="24"/>
        </w:rPr>
        <w:br/>
        <w:t xml:space="preserve">Rady  </w:t>
      </w:r>
      <w:r w:rsidR="004D31F5" w:rsidRPr="0045158F">
        <w:rPr>
          <w:rFonts w:eastAsiaTheme="minorEastAsia"/>
          <w:sz w:val="24"/>
        </w:rPr>
        <w:t>Miejskiej  w Korfantowie</w:t>
      </w:r>
    </w:p>
    <w:p w14:paraId="03203325" w14:textId="0556CD7D" w:rsidR="004254BA" w:rsidRDefault="004D31F5" w:rsidP="004254BA">
      <w:pPr>
        <w:spacing w:before="100" w:beforeAutospacing="1" w:after="100" w:afterAutospacing="1" w:line="240" w:lineRule="auto"/>
        <w:ind w:left="2832" w:firstLine="708"/>
        <w:rPr>
          <w:rFonts w:eastAsiaTheme="minorEastAsia"/>
          <w:sz w:val="24"/>
        </w:rPr>
      </w:pPr>
      <w:r w:rsidRPr="0045158F">
        <w:rPr>
          <w:rFonts w:eastAsiaTheme="minorEastAsia"/>
          <w:sz w:val="24"/>
        </w:rPr>
        <w:t>mgr inż. Ryszard Duś</w:t>
      </w:r>
    </w:p>
    <w:p w14:paraId="733A01F8" w14:textId="77777777" w:rsidR="00121384" w:rsidRDefault="00121384" w:rsidP="004254BA">
      <w:pPr>
        <w:spacing w:before="100" w:beforeAutospacing="1" w:after="100" w:afterAutospacing="1" w:line="240" w:lineRule="auto"/>
        <w:ind w:left="2832" w:firstLine="708"/>
        <w:rPr>
          <w:rFonts w:eastAsiaTheme="minorEastAsia"/>
          <w:sz w:val="24"/>
        </w:rPr>
      </w:pPr>
    </w:p>
    <w:p w14:paraId="136A6CD9" w14:textId="77777777" w:rsidR="00121384" w:rsidRPr="0045158F" w:rsidRDefault="00121384" w:rsidP="004254BA">
      <w:pPr>
        <w:spacing w:before="100" w:beforeAutospacing="1" w:after="100" w:afterAutospacing="1" w:line="240" w:lineRule="auto"/>
        <w:ind w:left="2832" w:firstLine="708"/>
        <w:rPr>
          <w:rFonts w:eastAsiaTheme="minorEastAsia"/>
          <w:sz w:val="24"/>
        </w:rPr>
      </w:pPr>
    </w:p>
    <w:p w14:paraId="362B1D7B" w14:textId="77777777" w:rsidR="00C22101" w:rsidRPr="0045158F" w:rsidRDefault="00CC726E" w:rsidP="0045158F">
      <w:pPr>
        <w:tabs>
          <w:tab w:val="left" w:pos="4253"/>
        </w:tabs>
        <w:spacing w:before="100" w:beforeAutospacing="1" w:after="100" w:afterAutospacing="1" w:line="24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>Protokołowała: mgr Ewelina Siwek</w:t>
      </w:r>
      <w:r w:rsidR="004D31F5" w:rsidRPr="0045158F">
        <w:rPr>
          <w:rFonts w:eastAsiaTheme="minorEastAsia"/>
          <w:sz w:val="24"/>
        </w:rPr>
        <w:br/>
        <w:t xml:space="preserve">Naczelnik Wydziału Organizacyjnego i Spraw Obywatelskich </w:t>
      </w:r>
      <w:r w:rsidR="004D31F5" w:rsidRPr="0045158F">
        <w:rPr>
          <w:rFonts w:eastAsiaTheme="minorEastAsia"/>
          <w:sz w:val="24"/>
        </w:rPr>
        <w:br/>
        <w:t>UM w Korfantowie</w:t>
      </w:r>
    </w:p>
    <w:sectPr w:rsidR="00C22101" w:rsidRPr="0045158F" w:rsidSect="00236428">
      <w:footerReference w:type="default" r:id="rId10"/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4029A2" w14:textId="77777777" w:rsidR="005B6A6B" w:rsidRDefault="005B6A6B" w:rsidP="006517A7">
      <w:pPr>
        <w:spacing w:after="0" w:line="240" w:lineRule="auto"/>
      </w:pPr>
      <w:r>
        <w:separator/>
      </w:r>
    </w:p>
  </w:endnote>
  <w:endnote w:type="continuationSeparator" w:id="0">
    <w:p w14:paraId="50DA7D00" w14:textId="77777777" w:rsidR="005B6A6B" w:rsidRDefault="005B6A6B" w:rsidP="00651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2927674"/>
      <w:docPartObj>
        <w:docPartGallery w:val="Page Numbers (Bottom of Page)"/>
        <w:docPartUnique/>
      </w:docPartObj>
    </w:sdtPr>
    <w:sdtContent>
      <w:p w14:paraId="4F3215E4" w14:textId="77777777" w:rsidR="00121384" w:rsidRDefault="0012138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7B9">
          <w:rPr>
            <w:noProof/>
          </w:rPr>
          <w:t>10</w:t>
        </w:r>
        <w:r>
          <w:fldChar w:fldCharType="end"/>
        </w:r>
      </w:p>
    </w:sdtContent>
  </w:sdt>
  <w:p w14:paraId="4F7EB759" w14:textId="77777777" w:rsidR="00121384" w:rsidRDefault="001213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F94F42" w14:textId="77777777" w:rsidR="005B6A6B" w:rsidRDefault="005B6A6B" w:rsidP="006517A7">
      <w:pPr>
        <w:spacing w:after="0" w:line="240" w:lineRule="auto"/>
      </w:pPr>
      <w:r>
        <w:separator/>
      </w:r>
    </w:p>
  </w:footnote>
  <w:footnote w:type="continuationSeparator" w:id="0">
    <w:p w14:paraId="2DCB5C65" w14:textId="77777777" w:rsidR="005B6A6B" w:rsidRDefault="005B6A6B" w:rsidP="006517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4594A"/>
    <w:multiLevelType w:val="hybridMultilevel"/>
    <w:tmpl w:val="A72CEC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C24E3"/>
    <w:multiLevelType w:val="hybridMultilevel"/>
    <w:tmpl w:val="89B0C2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81948"/>
    <w:multiLevelType w:val="hybridMultilevel"/>
    <w:tmpl w:val="FE7C81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037EA"/>
    <w:multiLevelType w:val="hybridMultilevel"/>
    <w:tmpl w:val="816A3A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2126E"/>
    <w:multiLevelType w:val="multilevel"/>
    <w:tmpl w:val="803C1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0F0FCF"/>
    <w:multiLevelType w:val="hybridMultilevel"/>
    <w:tmpl w:val="986E1A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21A8C"/>
    <w:multiLevelType w:val="hybridMultilevel"/>
    <w:tmpl w:val="20D61D0A"/>
    <w:lvl w:ilvl="0" w:tplc="0415001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A06FC3"/>
    <w:multiLevelType w:val="hybridMultilevel"/>
    <w:tmpl w:val="D6E822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8133D"/>
    <w:multiLevelType w:val="multilevel"/>
    <w:tmpl w:val="A336C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A007AD"/>
    <w:multiLevelType w:val="hybridMultilevel"/>
    <w:tmpl w:val="CB6A5CBC"/>
    <w:lvl w:ilvl="0" w:tplc="E6C849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22443"/>
    <w:multiLevelType w:val="hybridMultilevel"/>
    <w:tmpl w:val="2A5205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E459C2"/>
    <w:multiLevelType w:val="hybridMultilevel"/>
    <w:tmpl w:val="1AB85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43AB9"/>
    <w:multiLevelType w:val="hybridMultilevel"/>
    <w:tmpl w:val="73CE03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25C57"/>
    <w:multiLevelType w:val="hybridMultilevel"/>
    <w:tmpl w:val="CA68ACC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B1254F"/>
    <w:multiLevelType w:val="multilevel"/>
    <w:tmpl w:val="F0A81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DF4234"/>
    <w:multiLevelType w:val="multilevel"/>
    <w:tmpl w:val="FC784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E11538"/>
    <w:multiLevelType w:val="hybridMultilevel"/>
    <w:tmpl w:val="196C8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5160BA"/>
    <w:multiLevelType w:val="multilevel"/>
    <w:tmpl w:val="F2FC5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2B35B1"/>
    <w:multiLevelType w:val="hybridMultilevel"/>
    <w:tmpl w:val="A928DF8C"/>
    <w:lvl w:ilvl="0" w:tplc="0415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5866E3"/>
    <w:multiLevelType w:val="hybridMultilevel"/>
    <w:tmpl w:val="D8B07A8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3E7004E6"/>
    <w:multiLevelType w:val="hybridMultilevel"/>
    <w:tmpl w:val="6FBC1F92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60D17"/>
    <w:multiLevelType w:val="hybridMultilevel"/>
    <w:tmpl w:val="34AC33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F77573"/>
    <w:multiLevelType w:val="multilevel"/>
    <w:tmpl w:val="167A8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CC0DF1"/>
    <w:multiLevelType w:val="hybridMultilevel"/>
    <w:tmpl w:val="07DA93B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3E3CBD"/>
    <w:multiLevelType w:val="multilevel"/>
    <w:tmpl w:val="6C44C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7B7232"/>
    <w:multiLevelType w:val="multilevel"/>
    <w:tmpl w:val="501A4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871E3E"/>
    <w:multiLevelType w:val="hybridMultilevel"/>
    <w:tmpl w:val="ADDC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597AB0"/>
    <w:multiLevelType w:val="multilevel"/>
    <w:tmpl w:val="BC28F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6A11FD"/>
    <w:multiLevelType w:val="hybridMultilevel"/>
    <w:tmpl w:val="BE7C10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424124"/>
    <w:multiLevelType w:val="hybridMultilevel"/>
    <w:tmpl w:val="C742B0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E468B1"/>
    <w:multiLevelType w:val="hybridMultilevel"/>
    <w:tmpl w:val="8612D8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6D765A"/>
    <w:multiLevelType w:val="hybridMultilevel"/>
    <w:tmpl w:val="53C88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CB4852"/>
    <w:multiLevelType w:val="multilevel"/>
    <w:tmpl w:val="46B61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60"/>
        </w:tabs>
        <w:ind w:left="760" w:hanging="36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00"/>
        </w:tabs>
        <w:ind w:left="80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40"/>
        </w:tabs>
        <w:ind w:left="840" w:hanging="36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880"/>
        </w:tabs>
        <w:ind w:left="880" w:hanging="36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920"/>
        </w:tabs>
        <w:ind w:left="9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60"/>
        </w:tabs>
        <w:ind w:left="960" w:hanging="36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1000"/>
        </w:tabs>
        <w:ind w:left="1000" w:hanging="36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040"/>
        </w:tabs>
        <w:ind w:left="1040" w:hanging="363"/>
      </w:pPr>
      <w:rPr>
        <w:rFonts w:hint="default"/>
      </w:rPr>
    </w:lvl>
  </w:abstractNum>
  <w:abstractNum w:abstractNumId="33" w15:restartNumberingAfterBreak="0">
    <w:nsid w:val="760E3B42"/>
    <w:multiLevelType w:val="hybridMultilevel"/>
    <w:tmpl w:val="0B18F54E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7"/>
  </w:num>
  <w:num w:numId="4">
    <w:abstractNumId w:val="23"/>
  </w:num>
  <w:num w:numId="5">
    <w:abstractNumId w:val="1"/>
  </w:num>
  <w:num w:numId="6">
    <w:abstractNumId w:val="32"/>
  </w:num>
  <w:num w:numId="7">
    <w:abstractNumId w:val="32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3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60"/>
          </w:tabs>
          <w:ind w:left="760" w:hanging="363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800"/>
          </w:tabs>
          <w:ind w:left="800" w:hanging="363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840"/>
          </w:tabs>
          <w:ind w:left="840" w:hanging="363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880"/>
          </w:tabs>
          <w:ind w:left="880" w:hanging="363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920"/>
          </w:tabs>
          <w:ind w:left="920" w:hanging="36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960"/>
          </w:tabs>
          <w:ind w:left="960" w:hanging="363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1000"/>
          </w:tabs>
          <w:ind w:left="1000" w:hanging="363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1040"/>
          </w:tabs>
          <w:ind w:left="1040" w:hanging="363"/>
        </w:pPr>
        <w:rPr>
          <w:rFonts w:hint="default"/>
        </w:rPr>
      </w:lvl>
    </w:lvlOverride>
  </w:num>
  <w:num w:numId="8">
    <w:abstractNumId w:val="15"/>
  </w:num>
  <w:num w:numId="9">
    <w:abstractNumId w:val="27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8"/>
  </w:num>
  <w:num w:numId="13">
    <w:abstractNumId w:val="31"/>
  </w:num>
  <w:num w:numId="14">
    <w:abstractNumId w:val="9"/>
  </w:num>
  <w:num w:numId="15">
    <w:abstractNumId w:val="20"/>
  </w:num>
  <w:num w:numId="16">
    <w:abstractNumId w:val="2"/>
  </w:num>
  <w:num w:numId="17">
    <w:abstractNumId w:val="33"/>
  </w:num>
  <w:num w:numId="18">
    <w:abstractNumId w:val="3"/>
  </w:num>
  <w:num w:numId="19">
    <w:abstractNumId w:val="0"/>
  </w:num>
  <w:num w:numId="20">
    <w:abstractNumId w:val="24"/>
  </w:num>
  <w:num w:numId="21">
    <w:abstractNumId w:val="5"/>
  </w:num>
  <w:num w:numId="22">
    <w:abstractNumId w:val="12"/>
  </w:num>
  <w:num w:numId="23">
    <w:abstractNumId w:val="30"/>
  </w:num>
  <w:num w:numId="24">
    <w:abstractNumId w:val="21"/>
  </w:num>
  <w:num w:numId="25">
    <w:abstractNumId w:val="13"/>
  </w:num>
  <w:num w:numId="26">
    <w:abstractNumId w:val="7"/>
  </w:num>
  <w:num w:numId="27">
    <w:abstractNumId w:val="26"/>
  </w:num>
  <w:num w:numId="28">
    <w:abstractNumId w:val="22"/>
  </w:num>
  <w:num w:numId="29">
    <w:abstractNumId w:val="8"/>
  </w:num>
  <w:num w:numId="30">
    <w:abstractNumId w:val="11"/>
  </w:num>
  <w:num w:numId="31">
    <w:abstractNumId w:val="16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29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B4B"/>
    <w:rsid w:val="000078DF"/>
    <w:rsid w:val="00012039"/>
    <w:rsid w:val="0001533A"/>
    <w:rsid w:val="00021D5D"/>
    <w:rsid w:val="000221A3"/>
    <w:rsid w:val="0002542D"/>
    <w:rsid w:val="00026A41"/>
    <w:rsid w:val="00034C79"/>
    <w:rsid w:val="000407EB"/>
    <w:rsid w:val="000410C2"/>
    <w:rsid w:val="0004594C"/>
    <w:rsid w:val="00046166"/>
    <w:rsid w:val="00062B98"/>
    <w:rsid w:val="00064B8F"/>
    <w:rsid w:val="0006539E"/>
    <w:rsid w:val="00083551"/>
    <w:rsid w:val="00091A39"/>
    <w:rsid w:val="00095B2F"/>
    <w:rsid w:val="000A4C4F"/>
    <w:rsid w:val="000B625D"/>
    <w:rsid w:val="000D3D1A"/>
    <w:rsid w:val="000D6905"/>
    <w:rsid w:val="000F114B"/>
    <w:rsid w:val="000F5AA4"/>
    <w:rsid w:val="00121384"/>
    <w:rsid w:val="0012281C"/>
    <w:rsid w:val="00125A4F"/>
    <w:rsid w:val="0013044D"/>
    <w:rsid w:val="00136B55"/>
    <w:rsid w:val="00142659"/>
    <w:rsid w:val="0014589B"/>
    <w:rsid w:val="0015352C"/>
    <w:rsid w:val="001603DF"/>
    <w:rsid w:val="0017533C"/>
    <w:rsid w:val="00181516"/>
    <w:rsid w:val="001819A6"/>
    <w:rsid w:val="001A4194"/>
    <w:rsid w:val="001B47E0"/>
    <w:rsid w:val="001C1C09"/>
    <w:rsid w:val="001D25CD"/>
    <w:rsid w:val="001F0C70"/>
    <w:rsid w:val="00203446"/>
    <w:rsid w:val="00204CC4"/>
    <w:rsid w:val="002072CD"/>
    <w:rsid w:val="002104BA"/>
    <w:rsid w:val="00226F67"/>
    <w:rsid w:val="00236428"/>
    <w:rsid w:val="00237ABC"/>
    <w:rsid w:val="002412EB"/>
    <w:rsid w:val="00243BBA"/>
    <w:rsid w:val="00244D8C"/>
    <w:rsid w:val="002467DA"/>
    <w:rsid w:val="00251FD4"/>
    <w:rsid w:val="002707B9"/>
    <w:rsid w:val="00273AC1"/>
    <w:rsid w:val="002967C7"/>
    <w:rsid w:val="002A5447"/>
    <w:rsid w:val="002B09F4"/>
    <w:rsid w:val="002C19D5"/>
    <w:rsid w:val="002C23F2"/>
    <w:rsid w:val="002D1045"/>
    <w:rsid w:val="002D2AEC"/>
    <w:rsid w:val="002D5B90"/>
    <w:rsid w:val="002E2031"/>
    <w:rsid w:val="002E235C"/>
    <w:rsid w:val="002F6273"/>
    <w:rsid w:val="00302217"/>
    <w:rsid w:val="00303DEA"/>
    <w:rsid w:val="003145BB"/>
    <w:rsid w:val="00320C51"/>
    <w:rsid w:val="00333744"/>
    <w:rsid w:val="00337616"/>
    <w:rsid w:val="00340C09"/>
    <w:rsid w:val="00344A3F"/>
    <w:rsid w:val="00363170"/>
    <w:rsid w:val="003649C9"/>
    <w:rsid w:val="00364B0B"/>
    <w:rsid w:val="00365E04"/>
    <w:rsid w:val="00375CF7"/>
    <w:rsid w:val="00377951"/>
    <w:rsid w:val="003822F0"/>
    <w:rsid w:val="003834A7"/>
    <w:rsid w:val="00385829"/>
    <w:rsid w:val="0039226D"/>
    <w:rsid w:val="003954CA"/>
    <w:rsid w:val="003A0BC0"/>
    <w:rsid w:val="003A2F9D"/>
    <w:rsid w:val="003B033D"/>
    <w:rsid w:val="003B1EF2"/>
    <w:rsid w:val="003B7774"/>
    <w:rsid w:val="003C2E84"/>
    <w:rsid w:val="003C458B"/>
    <w:rsid w:val="003D6523"/>
    <w:rsid w:val="003E2015"/>
    <w:rsid w:val="003E6883"/>
    <w:rsid w:val="003E71B5"/>
    <w:rsid w:val="003F1239"/>
    <w:rsid w:val="003F2C38"/>
    <w:rsid w:val="003F330D"/>
    <w:rsid w:val="004017C6"/>
    <w:rsid w:val="00404BDC"/>
    <w:rsid w:val="00406942"/>
    <w:rsid w:val="0041024A"/>
    <w:rsid w:val="0041070B"/>
    <w:rsid w:val="00413C7D"/>
    <w:rsid w:val="004168FC"/>
    <w:rsid w:val="00417385"/>
    <w:rsid w:val="004223E0"/>
    <w:rsid w:val="00422831"/>
    <w:rsid w:val="004254BA"/>
    <w:rsid w:val="00425E77"/>
    <w:rsid w:val="00427181"/>
    <w:rsid w:val="00433471"/>
    <w:rsid w:val="00440468"/>
    <w:rsid w:val="00447112"/>
    <w:rsid w:val="0045158F"/>
    <w:rsid w:val="004619CA"/>
    <w:rsid w:val="004671AF"/>
    <w:rsid w:val="00467F02"/>
    <w:rsid w:val="004707F4"/>
    <w:rsid w:val="00475117"/>
    <w:rsid w:val="00487B56"/>
    <w:rsid w:val="00493A5F"/>
    <w:rsid w:val="004A1F3F"/>
    <w:rsid w:val="004A48D5"/>
    <w:rsid w:val="004A4B4B"/>
    <w:rsid w:val="004A6220"/>
    <w:rsid w:val="004B1560"/>
    <w:rsid w:val="004B4A43"/>
    <w:rsid w:val="004C2697"/>
    <w:rsid w:val="004C7DE5"/>
    <w:rsid w:val="004D31F5"/>
    <w:rsid w:val="004D334E"/>
    <w:rsid w:val="004D415B"/>
    <w:rsid w:val="004F04AF"/>
    <w:rsid w:val="004F18A2"/>
    <w:rsid w:val="004F58D7"/>
    <w:rsid w:val="00524D5A"/>
    <w:rsid w:val="00527560"/>
    <w:rsid w:val="0053512A"/>
    <w:rsid w:val="00545408"/>
    <w:rsid w:val="00545939"/>
    <w:rsid w:val="005514FE"/>
    <w:rsid w:val="00560432"/>
    <w:rsid w:val="00563DA4"/>
    <w:rsid w:val="0058511B"/>
    <w:rsid w:val="00594483"/>
    <w:rsid w:val="00595E20"/>
    <w:rsid w:val="005961FB"/>
    <w:rsid w:val="005A0690"/>
    <w:rsid w:val="005A0F6A"/>
    <w:rsid w:val="005A6632"/>
    <w:rsid w:val="005A7AE7"/>
    <w:rsid w:val="005B16D9"/>
    <w:rsid w:val="005B426D"/>
    <w:rsid w:val="005B6A6B"/>
    <w:rsid w:val="005D2D72"/>
    <w:rsid w:val="005D569A"/>
    <w:rsid w:val="005E355F"/>
    <w:rsid w:val="005E4CE5"/>
    <w:rsid w:val="005E656E"/>
    <w:rsid w:val="005F065D"/>
    <w:rsid w:val="005F09F8"/>
    <w:rsid w:val="005F470B"/>
    <w:rsid w:val="0060158F"/>
    <w:rsid w:val="00601F63"/>
    <w:rsid w:val="00607239"/>
    <w:rsid w:val="00615520"/>
    <w:rsid w:val="00621271"/>
    <w:rsid w:val="00621775"/>
    <w:rsid w:val="00624FF4"/>
    <w:rsid w:val="00627438"/>
    <w:rsid w:val="006428CA"/>
    <w:rsid w:val="006517A7"/>
    <w:rsid w:val="0065672B"/>
    <w:rsid w:val="00670572"/>
    <w:rsid w:val="0067111C"/>
    <w:rsid w:val="006728F6"/>
    <w:rsid w:val="00681F4A"/>
    <w:rsid w:val="00684282"/>
    <w:rsid w:val="006A14F4"/>
    <w:rsid w:val="006A302A"/>
    <w:rsid w:val="006A6D65"/>
    <w:rsid w:val="006B3070"/>
    <w:rsid w:val="006C0FEC"/>
    <w:rsid w:val="006D0031"/>
    <w:rsid w:val="006D173E"/>
    <w:rsid w:val="006D17B5"/>
    <w:rsid w:val="00705C97"/>
    <w:rsid w:val="00710782"/>
    <w:rsid w:val="00725BF5"/>
    <w:rsid w:val="00730A0D"/>
    <w:rsid w:val="00734810"/>
    <w:rsid w:val="00735847"/>
    <w:rsid w:val="00736397"/>
    <w:rsid w:val="0074199B"/>
    <w:rsid w:val="007425A7"/>
    <w:rsid w:val="00744AEB"/>
    <w:rsid w:val="00750D0F"/>
    <w:rsid w:val="007572EE"/>
    <w:rsid w:val="00757CAD"/>
    <w:rsid w:val="00772D12"/>
    <w:rsid w:val="00775AB8"/>
    <w:rsid w:val="0077661D"/>
    <w:rsid w:val="0078215C"/>
    <w:rsid w:val="007842FA"/>
    <w:rsid w:val="007845F3"/>
    <w:rsid w:val="0079422D"/>
    <w:rsid w:val="00797CBA"/>
    <w:rsid w:val="007A288F"/>
    <w:rsid w:val="007A3A36"/>
    <w:rsid w:val="007A4569"/>
    <w:rsid w:val="007B2377"/>
    <w:rsid w:val="007B7D1A"/>
    <w:rsid w:val="007C1D09"/>
    <w:rsid w:val="007D13D9"/>
    <w:rsid w:val="007D32FE"/>
    <w:rsid w:val="007D3CB6"/>
    <w:rsid w:val="007D3E53"/>
    <w:rsid w:val="007E0186"/>
    <w:rsid w:val="007E41D5"/>
    <w:rsid w:val="007E579F"/>
    <w:rsid w:val="007F7E25"/>
    <w:rsid w:val="008043A4"/>
    <w:rsid w:val="00805268"/>
    <w:rsid w:val="0081000D"/>
    <w:rsid w:val="00811ADF"/>
    <w:rsid w:val="0081405E"/>
    <w:rsid w:val="00816E36"/>
    <w:rsid w:val="00837B4E"/>
    <w:rsid w:val="008531C2"/>
    <w:rsid w:val="00873426"/>
    <w:rsid w:val="00877ECE"/>
    <w:rsid w:val="0088027D"/>
    <w:rsid w:val="00880E88"/>
    <w:rsid w:val="00891490"/>
    <w:rsid w:val="008A16FC"/>
    <w:rsid w:val="008B0FF6"/>
    <w:rsid w:val="008B6C5E"/>
    <w:rsid w:val="008B7B8C"/>
    <w:rsid w:val="008C1298"/>
    <w:rsid w:val="008C2389"/>
    <w:rsid w:val="008D31DC"/>
    <w:rsid w:val="008E1169"/>
    <w:rsid w:val="008E1CCE"/>
    <w:rsid w:val="008E29D6"/>
    <w:rsid w:val="00902E1D"/>
    <w:rsid w:val="00914415"/>
    <w:rsid w:val="00914DE7"/>
    <w:rsid w:val="00920B24"/>
    <w:rsid w:val="009375BF"/>
    <w:rsid w:val="00942576"/>
    <w:rsid w:val="009629EF"/>
    <w:rsid w:val="0096399A"/>
    <w:rsid w:val="009704CB"/>
    <w:rsid w:val="00970626"/>
    <w:rsid w:val="009714A1"/>
    <w:rsid w:val="00977950"/>
    <w:rsid w:val="00984BEB"/>
    <w:rsid w:val="00990CCE"/>
    <w:rsid w:val="00996157"/>
    <w:rsid w:val="00996C2C"/>
    <w:rsid w:val="00997267"/>
    <w:rsid w:val="009A66DF"/>
    <w:rsid w:val="009B4DFC"/>
    <w:rsid w:val="009C0C84"/>
    <w:rsid w:val="009D3E8B"/>
    <w:rsid w:val="00A01ADC"/>
    <w:rsid w:val="00A07F61"/>
    <w:rsid w:val="00A104F6"/>
    <w:rsid w:val="00A210F3"/>
    <w:rsid w:val="00A227CB"/>
    <w:rsid w:val="00A22A04"/>
    <w:rsid w:val="00A33B20"/>
    <w:rsid w:val="00A4124B"/>
    <w:rsid w:val="00A41E6E"/>
    <w:rsid w:val="00A43260"/>
    <w:rsid w:val="00A44A01"/>
    <w:rsid w:val="00A452EC"/>
    <w:rsid w:val="00A45A79"/>
    <w:rsid w:val="00A5378E"/>
    <w:rsid w:val="00A542DB"/>
    <w:rsid w:val="00A56C4A"/>
    <w:rsid w:val="00A61AF8"/>
    <w:rsid w:val="00A61BA8"/>
    <w:rsid w:val="00A63A6F"/>
    <w:rsid w:val="00A6624B"/>
    <w:rsid w:val="00A71C22"/>
    <w:rsid w:val="00A80793"/>
    <w:rsid w:val="00A85603"/>
    <w:rsid w:val="00A9034C"/>
    <w:rsid w:val="00A90D59"/>
    <w:rsid w:val="00A920D7"/>
    <w:rsid w:val="00AC4AF7"/>
    <w:rsid w:val="00AD402E"/>
    <w:rsid w:val="00AD4DCE"/>
    <w:rsid w:val="00AD7D28"/>
    <w:rsid w:val="00AF00AE"/>
    <w:rsid w:val="00AF4372"/>
    <w:rsid w:val="00B11F3F"/>
    <w:rsid w:val="00B21E02"/>
    <w:rsid w:val="00B236EF"/>
    <w:rsid w:val="00B238C0"/>
    <w:rsid w:val="00B25D43"/>
    <w:rsid w:val="00B32214"/>
    <w:rsid w:val="00B32F5F"/>
    <w:rsid w:val="00B34F2C"/>
    <w:rsid w:val="00B54ABF"/>
    <w:rsid w:val="00B62747"/>
    <w:rsid w:val="00B63016"/>
    <w:rsid w:val="00B6489B"/>
    <w:rsid w:val="00B65194"/>
    <w:rsid w:val="00B7006A"/>
    <w:rsid w:val="00B72AC4"/>
    <w:rsid w:val="00B76548"/>
    <w:rsid w:val="00B8007B"/>
    <w:rsid w:val="00B82D73"/>
    <w:rsid w:val="00B85591"/>
    <w:rsid w:val="00B9345E"/>
    <w:rsid w:val="00B97395"/>
    <w:rsid w:val="00BC3B9A"/>
    <w:rsid w:val="00BF7E68"/>
    <w:rsid w:val="00C0351D"/>
    <w:rsid w:val="00C07287"/>
    <w:rsid w:val="00C167F4"/>
    <w:rsid w:val="00C17F39"/>
    <w:rsid w:val="00C22101"/>
    <w:rsid w:val="00C26847"/>
    <w:rsid w:val="00C33A3C"/>
    <w:rsid w:val="00C428BC"/>
    <w:rsid w:val="00C44F7C"/>
    <w:rsid w:val="00C45079"/>
    <w:rsid w:val="00C57449"/>
    <w:rsid w:val="00C620F6"/>
    <w:rsid w:val="00C6245E"/>
    <w:rsid w:val="00C67A90"/>
    <w:rsid w:val="00C67EE6"/>
    <w:rsid w:val="00C74FEE"/>
    <w:rsid w:val="00C84A9F"/>
    <w:rsid w:val="00C85416"/>
    <w:rsid w:val="00C95679"/>
    <w:rsid w:val="00C970D6"/>
    <w:rsid w:val="00CA5283"/>
    <w:rsid w:val="00CA686E"/>
    <w:rsid w:val="00CB2F3A"/>
    <w:rsid w:val="00CB350A"/>
    <w:rsid w:val="00CB785F"/>
    <w:rsid w:val="00CC266F"/>
    <w:rsid w:val="00CC64B8"/>
    <w:rsid w:val="00CC726E"/>
    <w:rsid w:val="00CD0F0B"/>
    <w:rsid w:val="00CD28FC"/>
    <w:rsid w:val="00CD2C6D"/>
    <w:rsid w:val="00CD3760"/>
    <w:rsid w:val="00CD73AC"/>
    <w:rsid w:val="00CE26A7"/>
    <w:rsid w:val="00CF714C"/>
    <w:rsid w:val="00D1276C"/>
    <w:rsid w:val="00D26DB0"/>
    <w:rsid w:val="00D32D74"/>
    <w:rsid w:val="00D41BB3"/>
    <w:rsid w:val="00D43473"/>
    <w:rsid w:val="00D43904"/>
    <w:rsid w:val="00D50A60"/>
    <w:rsid w:val="00D51B74"/>
    <w:rsid w:val="00D63F5A"/>
    <w:rsid w:val="00D74882"/>
    <w:rsid w:val="00D81DBB"/>
    <w:rsid w:val="00D86D99"/>
    <w:rsid w:val="00D87567"/>
    <w:rsid w:val="00D90657"/>
    <w:rsid w:val="00D9079C"/>
    <w:rsid w:val="00DA2110"/>
    <w:rsid w:val="00DA34A1"/>
    <w:rsid w:val="00DB270C"/>
    <w:rsid w:val="00DC3764"/>
    <w:rsid w:val="00DD18FD"/>
    <w:rsid w:val="00DD758E"/>
    <w:rsid w:val="00DE17FA"/>
    <w:rsid w:val="00DE3DAD"/>
    <w:rsid w:val="00DF11FD"/>
    <w:rsid w:val="00DF15D1"/>
    <w:rsid w:val="00DF5B28"/>
    <w:rsid w:val="00DF7D8D"/>
    <w:rsid w:val="00E038C8"/>
    <w:rsid w:val="00E059A4"/>
    <w:rsid w:val="00E11961"/>
    <w:rsid w:val="00E4120C"/>
    <w:rsid w:val="00E472D0"/>
    <w:rsid w:val="00E518A7"/>
    <w:rsid w:val="00E52063"/>
    <w:rsid w:val="00E5726A"/>
    <w:rsid w:val="00E6059D"/>
    <w:rsid w:val="00E63175"/>
    <w:rsid w:val="00E73084"/>
    <w:rsid w:val="00E7325D"/>
    <w:rsid w:val="00E749DF"/>
    <w:rsid w:val="00E77C9A"/>
    <w:rsid w:val="00E903A2"/>
    <w:rsid w:val="00EA0507"/>
    <w:rsid w:val="00EA2A0D"/>
    <w:rsid w:val="00EA3EC5"/>
    <w:rsid w:val="00EB4440"/>
    <w:rsid w:val="00EB5C29"/>
    <w:rsid w:val="00EC1BC8"/>
    <w:rsid w:val="00EC6F36"/>
    <w:rsid w:val="00ED2070"/>
    <w:rsid w:val="00EF3948"/>
    <w:rsid w:val="00EF55CA"/>
    <w:rsid w:val="00F05459"/>
    <w:rsid w:val="00F06C1A"/>
    <w:rsid w:val="00F07045"/>
    <w:rsid w:val="00F163DC"/>
    <w:rsid w:val="00F25AE2"/>
    <w:rsid w:val="00F26914"/>
    <w:rsid w:val="00F67DC9"/>
    <w:rsid w:val="00F74913"/>
    <w:rsid w:val="00F859E7"/>
    <w:rsid w:val="00FA4CE7"/>
    <w:rsid w:val="00FB48BD"/>
    <w:rsid w:val="00FB5A95"/>
    <w:rsid w:val="00FB6609"/>
    <w:rsid w:val="00FB68BA"/>
    <w:rsid w:val="00FC7B1B"/>
    <w:rsid w:val="00FD46E7"/>
    <w:rsid w:val="00FD6783"/>
    <w:rsid w:val="00FF3C61"/>
    <w:rsid w:val="00FF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7E763"/>
  <w15:chartTrackingRefBased/>
  <w15:docId w15:val="{D4EA2D3C-B015-4145-84BA-DEB440E51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D31F5"/>
    <w:rPr>
      <w:b/>
      <w:bCs/>
    </w:rPr>
  </w:style>
  <w:style w:type="paragraph" w:styleId="NormalnyWeb">
    <w:name w:val="Normal (Web)"/>
    <w:basedOn w:val="Normalny"/>
    <w:uiPriority w:val="99"/>
    <w:unhideWhenUsed/>
    <w:rsid w:val="004D31F5"/>
    <w:pPr>
      <w:spacing w:before="100" w:beforeAutospacing="1" w:after="100" w:afterAutospacing="1" w:line="240" w:lineRule="auto"/>
    </w:pPr>
    <w:rPr>
      <w:rFonts w:eastAsiaTheme="minorEastAsia"/>
      <w:sz w:val="24"/>
    </w:rPr>
  </w:style>
  <w:style w:type="character" w:styleId="Hipercze">
    <w:name w:val="Hyperlink"/>
    <w:basedOn w:val="Domylnaczcionkaakapitu"/>
    <w:uiPriority w:val="99"/>
    <w:unhideWhenUsed/>
    <w:rsid w:val="0038582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0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432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B47E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7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17A7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17A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43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3BBA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3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BBA"/>
    <w:rPr>
      <w:rFonts w:ascii="Times New Roman" w:hAnsi="Times New Roman" w:cs="Times New Roman"/>
      <w:szCs w:val="24"/>
      <w:lang w:eastAsia="pl-PL"/>
    </w:rPr>
  </w:style>
  <w:style w:type="paragraph" w:customStyle="1" w:styleId="Default">
    <w:name w:val="Default"/>
    <w:rsid w:val="008802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757CAD"/>
    <w:pPr>
      <w:spacing w:after="0" w:line="240" w:lineRule="auto"/>
      <w:ind w:left="426" w:hanging="426"/>
    </w:pPr>
    <w:rPr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57CAD"/>
    <w:rPr>
      <w:rFonts w:ascii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korfan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ip.korfant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43BFC-9EBF-47CC-8F54-BFB58D8BA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12</Pages>
  <Words>4463</Words>
  <Characters>26784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Siwek</dc:creator>
  <cp:keywords/>
  <dc:description/>
  <cp:lastModifiedBy>Ewelina Siwek</cp:lastModifiedBy>
  <cp:revision>10</cp:revision>
  <cp:lastPrinted>2024-12-03T11:10:00Z</cp:lastPrinted>
  <dcterms:created xsi:type="dcterms:W3CDTF">2024-12-27T12:51:00Z</dcterms:created>
  <dcterms:modified xsi:type="dcterms:W3CDTF">2025-01-02T10:54:00Z</dcterms:modified>
</cp:coreProperties>
</file>