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101" w:rsidRPr="00C22101" w:rsidRDefault="00C22101" w:rsidP="00C22101">
      <w:r w:rsidRPr="00C22101">
        <w:rPr>
          <w:b/>
          <w:bCs/>
        </w:rPr>
        <w:t>Rada  Miejska w Korfantowie</w:t>
      </w:r>
      <w:r w:rsidRPr="00C22101">
        <w:br/>
      </w:r>
    </w:p>
    <w:p w:rsidR="00C22101" w:rsidRPr="00C22101" w:rsidRDefault="00C22101" w:rsidP="00C22101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E0186">
        <w:rPr>
          <w:b/>
          <w:bCs/>
        </w:rPr>
        <w:t xml:space="preserve">Protokół nr </w:t>
      </w:r>
      <w:r w:rsidR="008957C6">
        <w:rPr>
          <w:b/>
          <w:bCs/>
        </w:rPr>
        <w:t>XV</w:t>
      </w:r>
      <w:r w:rsidR="00AE5D7E">
        <w:rPr>
          <w:b/>
          <w:bCs/>
        </w:rPr>
        <w:t>II</w:t>
      </w:r>
      <w:r w:rsidR="008957C6">
        <w:rPr>
          <w:b/>
          <w:bCs/>
        </w:rPr>
        <w:t>/2025</w:t>
      </w:r>
    </w:p>
    <w:p w:rsidR="00C22101" w:rsidRPr="00C22101" w:rsidRDefault="008957C6" w:rsidP="00C22101">
      <w:r>
        <w:t>XVII</w:t>
      </w:r>
      <w:r w:rsidR="00AE5D7E">
        <w:t xml:space="preserve"> </w:t>
      </w:r>
      <w:r w:rsidR="007E0186">
        <w:t xml:space="preserve"> </w:t>
      </w:r>
      <w:r w:rsidR="00C22101" w:rsidRPr="00C22101">
        <w:t>sesja Rady Mie</w:t>
      </w:r>
      <w:r w:rsidR="002F6273">
        <w:t xml:space="preserve">jskiej w Korfantowie  w dniu </w:t>
      </w:r>
      <w:r w:rsidR="00237ABC">
        <w:t xml:space="preserve"> </w:t>
      </w:r>
      <w:r>
        <w:t>25</w:t>
      </w:r>
      <w:r w:rsidR="007E0186">
        <w:t xml:space="preserve"> </w:t>
      </w:r>
      <w:r w:rsidR="009D3E8B">
        <w:t xml:space="preserve">czerwca </w:t>
      </w:r>
      <w:r w:rsidR="00237ABC">
        <w:t xml:space="preserve"> </w:t>
      </w:r>
      <w:r w:rsidR="00C22101" w:rsidRPr="00C22101">
        <w:t>2</w:t>
      </w:r>
      <w:r w:rsidR="002E235C">
        <w:t>02</w:t>
      </w:r>
      <w:r>
        <w:t>5  roku.</w:t>
      </w:r>
      <w:r>
        <w:br/>
        <w:t xml:space="preserve">Obrady rozpoczęto  25 </w:t>
      </w:r>
      <w:r w:rsidR="009D3E8B">
        <w:t>czerwca</w:t>
      </w:r>
      <w:r>
        <w:t xml:space="preserve"> 2025</w:t>
      </w:r>
      <w:r w:rsidR="00C22101" w:rsidRPr="00C22101">
        <w:t xml:space="preserve"> roku  o godz</w:t>
      </w:r>
      <w:r w:rsidR="009D3E8B">
        <w:t>. 1</w:t>
      </w:r>
      <w:r w:rsidR="007E0186">
        <w:t>4:</w:t>
      </w:r>
      <w:r w:rsidR="002F2BF7">
        <w:t>03</w:t>
      </w:r>
      <w:r w:rsidR="007E0186">
        <w:t xml:space="preserve">, a zakończono o godz. </w:t>
      </w:r>
      <w:r w:rsidR="00C22101" w:rsidRPr="00C22101">
        <w:t xml:space="preserve"> </w:t>
      </w:r>
      <w:r w:rsidR="002F2BF7">
        <w:t>15:53</w:t>
      </w:r>
      <w:r w:rsidR="00A61AF8">
        <w:t xml:space="preserve"> </w:t>
      </w:r>
      <w:r w:rsidR="00C22101" w:rsidRPr="00C22101">
        <w:t>tego samego dnia.</w:t>
      </w:r>
    </w:p>
    <w:p w:rsidR="00C22101" w:rsidRPr="00C22101" w:rsidRDefault="00C22101" w:rsidP="00C22101">
      <w:r w:rsidRPr="00C22101">
        <w:t xml:space="preserve">Sesja  zwołana została na podstawie art.  20 ust. 1 ustawy z dnia 8 marca 1990 r. o samorządzie gminnym ( </w:t>
      </w:r>
      <w:proofErr w:type="spellStart"/>
      <w:r w:rsidRPr="00C22101">
        <w:t>t.j</w:t>
      </w:r>
      <w:proofErr w:type="spellEnd"/>
      <w:r w:rsidRPr="00C22101">
        <w:t>. Dz. U.</w:t>
      </w:r>
      <w:r w:rsidR="00A61AF8">
        <w:t xml:space="preserve"> z 2024 poz. 609)</w:t>
      </w:r>
      <w:r w:rsidRPr="00C22101">
        <w:t xml:space="preserve"> i przeprowadzona została w sali Miejsko-Gminnym Ośrodku, Kultury, Sportu i Rekreacji w Korfantowie.</w:t>
      </w:r>
    </w:p>
    <w:p w:rsidR="00C22101" w:rsidRPr="00C22101" w:rsidRDefault="00C22101" w:rsidP="00C22101">
      <w:r w:rsidRPr="00C22101">
        <w:t xml:space="preserve">Obrady prowadził Ryszard Duś – Przewodniczący Rady Miejskiej w Korfantowie. </w:t>
      </w:r>
    </w:p>
    <w:p w:rsidR="00C22101" w:rsidRPr="00C22101" w:rsidRDefault="00C22101" w:rsidP="00C22101">
      <w:r w:rsidRPr="00C22101">
        <w:t>Obecni radni: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1.</w:t>
      </w:r>
      <w:r w:rsidRPr="00F82386">
        <w:tab/>
        <w:t>Bochyński Dawid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2.</w:t>
      </w:r>
      <w:r w:rsidRPr="00F82386">
        <w:tab/>
      </w:r>
      <w:proofErr w:type="spellStart"/>
      <w:r w:rsidRPr="00F82386">
        <w:t>Brodkorb</w:t>
      </w:r>
      <w:proofErr w:type="spellEnd"/>
      <w:r w:rsidRPr="00F82386">
        <w:t xml:space="preserve"> Natalia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3.</w:t>
      </w:r>
      <w:r w:rsidRPr="00F82386">
        <w:tab/>
        <w:t>Duś Ryszard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4.</w:t>
      </w:r>
      <w:r w:rsidRPr="00F82386">
        <w:tab/>
        <w:t>Dziedzic Dariusz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5.</w:t>
      </w:r>
      <w:r w:rsidRPr="00F82386">
        <w:tab/>
        <w:t>Gacek Piotr</w:t>
      </w:r>
    </w:p>
    <w:p w:rsidR="007E0186" w:rsidRPr="007E0186" w:rsidRDefault="007E0186" w:rsidP="00734810">
      <w:pPr>
        <w:spacing w:line="240" w:lineRule="auto"/>
        <w:ind w:left="193" w:firstLine="709"/>
        <w:jc w:val="both"/>
      </w:pPr>
      <w:r w:rsidRPr="007E0186">
        <w:t>6.</w:t>
      </w:r>
      <w:r w:rsidRPr="007E0186">
        <w:tab/>
        <w:t>Janik Anna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7.</w:t>
      </w:r>
      <w:r w:rsidRPr="00F82386">
        <w:tab/>
        <w:t>Kamińska Barbara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8.</w:t>
      </w:r>
      <w:r w:rsidRPr="00F82386">
        <w:tab/>
        <w:t>Kmiecik Danuta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9.</w:t>
      </w:r>
      <w:r w:rsidRPr="00F82386">
        <w:tab/>
      </w:r>
      <w:proofErr w:type="spellStart"/>
      <w:r w:rsidRPr="00F82386">
        <w:t>Łankowska</w:t>
      </w:r>
      <w:proofErr w:type="spellEnd"/>
      <w:r w:rsidRPr="00F82386">
        <w:t xml:space="preserve"> Renata</w:t>
      </w:r>
    </w:p>
    <w:p w:rsidR="007E0186" w:rsidRPr="00393219" w:rsidRDefault="007E0186" w:rsidP="00734810">
      <w:pPr>
        <w:spacing w:line="240" w:lineRule="auto"/>
        <w:ind w:left="193" w:firstLine="709"/>
        <w:jc w:val="both"/>
        <w:rPr>
          <w:strike/>
        </w:rPr>
      </w:pPr>
      <w:r w:rsidRPr="00393219">
        <w:rPr>
          <w:strike/>
        </w:rPr>
        <w:t>10.</w:t>
      </w:r>
      <w:r w:rsidRPr="00393219">
        <w:rPr>
          <w:strike/>
        </w:rPr>
        <w:tab/>
      </w:r>
      <w:proofErr w:type="spellStart"/>
      <w:r w:rsidRPr="00393219">
        <w:rPr>
          <w:strike/>
        </w:rPr>
        <w:t>Nasienniak</w:t>
      </w:r>
      <w:proofErr w:type="spellEnd"/>
      <w:r w:rsidRPr="00393219">
        <w:rPr>
          <w:strike/>
        </w:rPr>
        <w:t xml:space="preserve"> Stanisław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11.</w:t>
      </w:r>
      <w:r w:rsidRPr="00F82386">
        <w:tab/>
        <w:t>Olsza  Anna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12.</w:t>
      </w:r>
      <w:r w:rsidRPr="00F82386">
        <w:tab/>
        <w:t>Przyklenk Dominika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13.</w:t>
      </w:r>
      <w:r w:rsidRPr="00F82386">
        <w:tab/>
        <w:t>Richter Joanna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14.</w:t>
      </w:r>
      <w:r w:rsidRPr="00F82386">
        <w:tab/>
        <w:t xml:space="preserve">Zawadzki Damian </w:t>
      </w:r>
    </w:p>
    <w:p w:rsidR="007E0186" w:rsidRDefault="007E0186" w:rsidP="00734810">
      <w:pPr>
        <w:spacing w:line="240" w:lineRule="auto"/>
        <w:ind w:left="193" w:firstLine="709"/>
        <w:jc w:val="both"/>
      </w:pPr>
      <w:r w:rsidRPr="007E0186">
        <w:t>15.</w:t>
      </w:r>
      <w:r w:rsidRPr="007E0186">
        <w:tab/>
        <w:t xml:space="preserve">Żabiński Mariusz </w:t>
      </w:r>
      <w:r w:rsidR="00A61AF8">
        <w:t xml:space="preserve"> </w:t>
      </w:r>
    </w:p>
    <w:p w:rsidR="00C22101" w:rsidRPr="00C22101" w:rsidRDefault="00C22101" w:rsidP="00C22101">
      <w:pPr>
        <w:rPr>
          <w:b/>
        </w:rPr>
      </w:pPr>
      <w:r w:rsidRPr="00C22101">
        <w:rPr>
          <w:b/>
        </w:rPr>
        <w:t>Listy obecności radnych, Burmistrza Korfantowa  oraz gości stanowią załączniki od 1 do 3 do niniejszego protokołu.</w:t>
      </w:r>
    </w:p>
    <w:p w:rsidR="00C22101" w:rsidRPr="00C22101" w:rsidRDefault="00C22101" w:rsidP="00C22101">
      <w:r w:rsidRPr="00C22101">
        <w:t>Przewodniczący  RM  Pan Ryszard Duś poinformował  wszystkie projekty  uchwał zostały przez  komisje Rady  pozytywnie zaopiniowane,  obrady sesji są transmitowane, a  przed  salą znajduje się klauzula informacyjna RODO.</w:t>
      </w:r>
      <w:r w:rsidR="00A61AF8">
        <w:t xml:space="preserve"> </w:t>
      </w:r>
    </w:p>
    <w:p w:rsidR="00A542DB" w:rsidRDefault="002F2BF7">
      <w:r>
        <w:t xml:space="preserve">W sesji uczestniczyło 14 </w:t>
      </w:r>
      <w:r w:rsidR="00C22101" w:rsidRPr="00C22101">
        <w:t xml:space="preserve"> radnych</w:t>
      </w:r>
      <w:r>
        <w:t xml:space="preserve"> (nieobecny  S. </w:t>
      </w:r>
      <w:proofErr w:type="spellStart"/>
      <w:r>
        <w:t>Nasienniak</w:t>
      </w:r>
      <w:proofErr w:type="spellEnd"/>
      <w:r>
        <w:t xml:space="preserve">)  Burmistrz </w:t>
      </w:r>
      <w:proofErr w:type="spellStart"/>
      <w:r>
        <w:t>Korfantow</w:t>
      </w:r>
      <w:proofErr w:type="spellEnd"/>
      <w:r w:rsidR="00545408">
        <w:t xml:space="preserve">, </w:t>
      </w:r>
      <w:r w:rsidR="00C22101" w:rsidRPr="00C22101">
        <w:t xml:space="preserve"> Zastępca Burmistrza</w:t>
      </w:r>
      <w:r w:rsidR="00A45A79">
        <w:t>,</w:t>
      </w:r>
      <w:r w:rsidR="00365E04">
        <w:t xml:space="preserve"> </w:t>
      </w:r>
      <w:r w:rsidR="00BC3B9A">
        <w:t>Skarbnik Gminy</w:t>
      </w:r>
      <w:r w:rsidR="00A61BA8">
        <w:t xml:space="preserve">, </w:t>
      </w:r>
      <w:r w:rsidR="00BC3B9A">
        <w:t xml:space="preserve">kierownicy jednostek organizacyjnych, </w:t>
      </w:r>
      <w:r>
        <w:t xml:space="preserve"> Łukasz Lis Kierownik  Domu Dziecka w Korfantowie, </w:t>
      </w:r>
      <w:r w:rsidR="00BC3B9A">
        <w:t xml:space="preserve">naczelnicy, przedstawiciele organizacji pozarządowych, 13 </w:t>
      </w:r>
      <w:r w:rsidR="00C22101" w:rsidRPr="00C22101">
        <w:t xml:space="preserve"> sołtysów (nieobecni:</w:t>
      </w:r>
      <w:r w:rsidR="00BC3B9A">
        <w:t xml:space="preserve"> M. Siwek,</w:t>
      </w:r>
      <w:r w:rsidR="00A61AF8">
        <w:t xml:space="preserve"> R.</w:t>
      </w:r>
      <w:r w:rsidR="007D3E53">
        <w:t xml:space="preserve"> Knapek, B. </w:t>
      </w:r>
      <w:proofErr w:type="spellStart"/>
      <w:r w:rsidR="007D3E53">
        <w:t>Sapiecha</w:t>
      </w:r>
      <w:proofErr w:type="spellEnd"/>
      <w:r w:rsidR="007D3E53">
        <w:t xml:space="preserve">, </w:t>
      </w:r>
      <w:r w:rsidR="00A61AF8">
        <w:t>W. Sokołowska,, W. Nowacki, J. Urbańska,</w:t>
      </w:r>
      <w:r w:rsidR="00FF4D54">
        <w:t xml:space="preserve"> J. Misa, T. </w:t>
      </w:r>
      <w:proofErr w:type="spellStart"/>
      <w:r w:rsidR="00FF4D54">
        <w:t>Machacka</w:t>
      </w:r>
      <w:proofErr w:type="spellEnd"/>
      <w:r w:rsidR="00FF4D54">
        <w:t>, E. Rydzewska- Sobota, B. Jędrzejów)</w:t>
      </w:r>
      <w:r w:rsidR="00C22101" w:rsidRPr="00C22101">
        <w:t xml:space="preserve">  kierownicy i dyrektorzy  jednostek organizacyjnych gminy oraz pracownicy Biura Rady. </w:t>
      </w:r>
    </w:p>
    <w:p w:rsidR="00A61BA8" w:rsidRDefault="002F2BF7">
      <w:r>
        <w:t xml:space="preserve">Obrady XVII </w:t>
      </w:r>
      <w:r w:rsidR="00A61BA8">
        <w:t>sesji RM były prawomocne, gdyż uczestniczyło w niej</w:t>
      </w:r>
      <w:r>
        <w:t xml:space="preserve"> 14</w:t>
      </w:r>
      <w:r w:rsidR="00A61BA8">
        <w:t xml:space="preserve"> radnych</w:t>
      </w:r>
      <w:r>
        <w:t xml:space="preserve"> Rady Miejskiej </w:t>
      </w:r>
      <w:r>
        <w:br/>
        <w:t xml:space="preserve">w Korfantowie (nieobecny S. </w:t>
      </w:r>
      <w:proofErr w:type="spellStart"/>
      <w:r>
        <w:t>Nasienniak</w:t>
      </w:r>
      <w:proofErr w:type="spellEnd"/>
      <w:r>
        <w:t xml:space="preserve">). </w:t>
      </w:r>
    </w:p>
    <w:p w:rsidR="002F2BF7" w:rsidRDefault="002F2BF7" w:rsidP="00C22101"/>
    <w:p w:rsidR="002F2BF7" w:rsidRDefault="002F2BF7" w:rsidP="00C22101"/>
    <w:p w:rsidR="00393219" w:rsidRDefault="00A61BA8" w:rsidP="00C22101">
      <w:r>
        <w:t>Proponowany porządek obrad:</w:t>
      </w:r>
    </w:p>
    <w:p w:rsidR="00393219" w:rsidRPr="00393219" w:rsidRDefault="00393219" w:rsidP="0039321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36" w:lineRule="auto"/>
        <w:jc w:val="both"/>
        <w:rPr>
          <w:sz w:val="24"/>
        </w:rPr>
      </w:pPr>
      <w:r w:rsidRPr="00393219">
        <w:rPr>
          <w:sz w:val="24"/>
        </w:rPr>
        <w:t>Otwarcie obrad i stwierdzenie ich prawomocności.</w:t>
      </w:r>
    </w:p>
    <w:p w:rsidR="00393219" w:rsidRPr="00393219" w:rsidRDefault="00393219" w:rsidP="0039321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36" w:lineRule="auto"/>
        <w:jc w:val="both"/>
        <w:rPr>
          <w:sz w:val="24"/>
        </w:rPr>
      </w:pPr>
      <w:r w:rsidRPr="00393219">
        <w:rPr>
          <w:sz w:val="24"/>
        </w:rPr>
        <w:t>Wnioski do porządku obrad.</w:t>
      </w:r>
    </w:p>
    <w:p w:rsidR="00393219" w:rsidRPr="00393219" w:rsidRDefault="00393219" w:rsidP="0039321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36" w:lineRule="auto"/>
        <w:jc w:val="both"/>
        <w:rPr>
          <w:sz w:val="24"/>
        </w:rPr>
      </w:pPr>
      <w:r w:rsidRPr="00393219">
        <w:rPr>
          <w:sz w:val="24"/>
        </w:rPr>
        <w:t>Informacja Burmistrza o pracy międzysesyjnej.</w:t>
      </w:r>
    </w:p>
    <w:p w:rsidR="00393219" w:rsidRPr="00393219" w:rsidRDefault="00393219" w:rsidP="0039321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36" w:lineRule="auto"/>
        <w:jc w:val="both"/>
        <w:rPr>
          <w:sz w:val="24"/>
        </w:rPr>
      </w:pPr>
      <w:r w:rsidRPr="00393219">
        <w:rPr>
          <w:sz w:val="24"/>
        </w:rPr>
        <w:t>Interpelacje i zapytania radnych.</w:t>
      </w:r>
    </w:p>
    <w:p w:rsidR="00393219" w:rsidRPr="00393219" w:rsidRDefault="00393219" w:rsidP="0039321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36" w:lineRule="auto"/>
        <w:jc w:val="both"/>
        <w:rPr>
          <w:sz w:val="24"/>
        </w:rPr>
      </w:pPr>
      <w:r w:rsidRPr="00393219">
        <w:rPr>
          <w:sz w:val="24"/>
        </w:rPr>
        <w:t>Rozpatrzenie raportu o stanie Gminy Korfantów za 2024 rok:</w:t>
      </w:r>
    </w:p>
    <w:p w:rsidR="00393219" w:rsidRPr="00393219" w:rsidRDefault="00393219" w:rsidP="00393219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336" w:lineRule="auto"/>
        <w:jc w:val="both"/>
        <w:rPr>
          <w:sz w:val="24"/>
        </w:rPr>
      </w:pPr>
      <w:r w:rsidRPr="00393219">
        <w:rPr>
          <w:sz w:val="24"/>
        </w:rPr>
        <w:t>wystąpienie Burmistrza Korfantowa;</w:t>
      </w:r>
    </w:p>
    <w:p w:rsidR="00393219" w:rsidRPr="00393219" w:rsidRDefault="00393219" w:rsidP="00393219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336" w:lineRule="auto"/>
        <w:jc w:val="both"/>
        <w:rPr>
          <w:sz w:val="24"/>
        </w:rPr>
      </w:pPr>
      <w:r w:rsidRPr="00393219">
        <w:rPr>
          <w:sz w:val="24"/>
        </w:rPr>
        <w:t>debata radnych nad raportem o stanie Gminy Korfantów za 2024 rok;</w:t>
      </w:r>
    </w:p>
    <w:p w:rsidR="00393219" w:rsidRPr="00393219" w:rsidRDefault="00393219" w:rsidP="00393219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336" w:lineRule="auto"/>
        <w:jc w:val="both"/>
        <w:rPr>
          <w:sz w:val="24"/>
        </w:rPr>
      </w:pPr>
      <w:r w:rsidRPr="00393219">
        <w:rPr>
          <w:sz w:val="24"/>
        </w:rPr>
        <w:t>debata mieszkańców gminy nad raportem o stanie Gminy Korfantów za 2024 rok;</w:t>
      </w:r>
    </w:p>
    <w:p w:rsidR="00393219" w:rsidRPr="00393219" w:rsidRDefault="00393219" w:rsidP="00393219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336" w:lineRule="auto"/>
        <w:jc w:val="both"/>
        <w:rPr>
          <w:sz w:val="24"/>
        </w:rPr>
      </w:pPr>
      <w:r w:rsidRPr="00393219">
        <w:rPr>
          <w:sz w:val="24"/>
        </w:rPr>
        <w:t>podjęcie uchwały sprawie wotum zaufania dla Burmistrza Korfantowa za 2024 rok.</w:t>
      </w:r>
    </w:p>
    <w:p w:rsidR="00393219" w:rsidRPr="00393219" w:rsidRDefault="00393219" w:rsidP="0039321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36" w:lineRule="auto"/>
        <w:jc w:val="both"/>
        <w:rPr>
          <w:sz w:val="24"/>
        </w:rPr>
      </w:pPr>
      <w:r w:rsidRPr="00393219">
        <w:rPr>
          <w:sz w:val="24"/>
        </w:rPr>
        <w:t>Analiza sprawozdania z wykonania budżetu Gminy Korfantów za 2024 rok:</w:t>
      </w:r>
    </w:p>
    <w:p w:rsidR="00393219" w:rsidRPr="00393219" w:rsidRDefault="00393219" w:rsidP="00393219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336" w:lineRule="auto"/>
        <w:jc w:val="both"/>
        <w:rPr>
          <w:sz w:val="24"/>
        </w:rPr>
      </w:pPr>
      <w:r w:rsidRPr="00393219">
        <w:rPr>
          <w:sz w:val="24"/>
        </w:rPr>
        <w:t>wystąpienie Burmistrza Korfantowa;</w:t>
      </w:r>
    </w:p>
    <w:p w:rsidR="00393219" w:rsidRPr="00393219" w:rsidRDefault="00393219" w:rsidP="00393219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336" w:lineRule="auto"/>
        <w:jc w:val="both"/>
        <w:rPr>
          <w:sz w:val="24"/>
        </w:rPr>
      </w:pPr>
      <w:r w:rsidRPr="00393219">
        <w:rPr>
          <w:sz w:val="24"/>
        </w:rPr>
        <w:t>przedstawienie przez Wiceprzewodniczącego Rady Miejskiej w Korfantowie uchwały Nr S/11/2025 z dnia 4 kwietnia 2025 roku Składu Orzekającego Regionalnej Izby Obrachunkowej w Opolu w sprawie opinii o sprawozdaniu z wykonania budżetu Gminy Korfantów za 2024 r.;</w:t>
      </w:r>
    </w:p>
    <w:p w:rsidR="00393219" w:rsidRPr="00393219" w:rsidRDefault="00393219" w:rsidP="00393219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336" w:lineRule="auto"/>
        <w:jc w:val="both"/>
        <w:rPr>
          <w:sz w:val="24"/>
        </w:rPr>
      </w:pPr>
      <w:r w:rsidRPr="00393219">
        <w:rPr>
          <w:sz w:val="24"/>
        </w:rPr>
        <w:t>przedstawienie przez Przewodniczącą Komisji Rewizyjnej wniosku Komisji Rewizyjnej w sprawie absolutorium za 2024 rok;</w:t>
      </w:r>
    </w:p>
    <w:p w:rsidR="00393219" w:rsidRPr="00393219" w:rsidRDefault="00393219" w:rsidP="00393219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336" w:lineRule="auto"/>
        <w:jc w:val="both"/>
        <w:rPr>
          <w:sz w:val="24"/>
        </w:rPr>
      </w:pPr>
      <w:r w:rsidRPr="00393219">
        <w:rPr>
          <w:sz w:val="24"/>
        </w:rPr>
        <w:t xml:space="preserve">przedstawienie przez Wiceprzewodniczącego RM Uchwały Nr A/20/2025 z dnia </w:t>
      </w:r>
      <w:r w:rsidRPr="00393219">
        <w:rPr>
          <w:sz w:val="24"/>
        </w:rPr>
        <w:br/>
        <w:t>21 maja 2025 r. w sprawie opinii o wniosku Komisji Rewizyjnej w sprawie absolutorium za 2024 r.;</w:t>
      </w:r>
    </w:p>
    <w:p w:rsidR="00393219" w:rsidRPr="00393219" w:rsidRDefault="00393219" w:rsidP="00393219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336" w:lineRule="auto"/>
        <w:jc w:val="both"/>
        <w:rPr>
          <w:sz w:val="24"/>
        </w:rPr>
      </w:pPr>
      <w:r w:rsidRPr="00393219">
        <w:rPr>
          <w:sz w:val="24"/>
        </w:rPr>
        <w:t>dyskusja nad przedstawionym sprawozdaniem z wykonania budżetu Gminy Korfantów za 2024 rok;</w:t>
      </w:r>
    </w:p>
    <w:p w:rsidR="00393219" w:rsidRPr="00393219" w:rsidRDefault="00393219" w:rsidP="00393219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336" w:lineRule="auto"/>
        <w:jc w:val="both"/>
        <w:rPr>
          <w:sz w:val="24"/>
        </w:rPr>
      </w:pPr>
      <w:r w:rsidRPr="00393219">
        <w:rPr>
          <w:sz w:val="24"/>
        </w:rPr>
        <w:t>podjęcie uchwały w sprawie zatwierdzenia sprawozdania finansowego wraz ze sprawozdaniem z wykonania budżetu Gminy Korfantów za 2024 rok;</w:t>
      </w:r>
    </w:p>
    <w:p w:rsidR="00393219" w:rsidRPr="00393219" w:rsidRDefault="00393219" w:rsidP="00393219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336" w:lineRule="auto"/>
        <w:jc w:val="both"/>
        <w:rPr>
          <w:sz w:val="24"/>
        </w:rPr>
      </w:pPr>
      <w:r w:rsidRPr="00393219">
        <w:rPr>
          <w:sz w:val="24"/>
        </w:rPr>
        <w:t>podjęcie uchwały w sprawie zatwierdzenia skonsolidowanego bilansu Gminy Korfantów za 2024 rok;</w:t>
      </w:r>
    </w:p>
    <w:p w:rsidR="00393219" w:rsidRPr="00393219" w:rsidRDefault="00393219" w:rsidP="00393219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336" w:lineRule="auto"/>
        <w:jc w:val="both"/>
        <w:rPr>
          <w:sz w:val="24"/>
        </w:rPr>
      </w:pPr>
      <w:r w:rsidRPr="00393219">
        <w:rPr>
          <w:sz w:val="24"/>
        </w:rPr>
        <w:t>podjęcie uchwały w sprawie udzielenia absolutorium Burmistrzowi Korfantowa za 2024 rok.</w:t>
      </w:r>
    </w:p>
    <w:p w:rsidR="00393219" w:rsidRPr="00393219" w:rsidRDefault="00393219" w:rsidP="0039321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36" w:lineRule="auto"/>
        <w:jc w:val="both"/>
        <w:rPr>
          <w:sz w:val="24"/>
        </w:rPr>
      </w:pPr>
      <w:r w:rsidRPr="00393219">
        <w:rPr>
          <w:sz w:val="24"/>
        </w:rPr>
        <w:t>Rozpatrzenie projektów uchwał:</w:t>
      </w:r>
    </w:p>
    <w:p w:rsidR="00393219" w:rsidRPr="00393219" w:rsidRDefault="00393219" w:rsidP="00393219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336" w:lineRule="auto"/>
        <w:jc w:val="both"/>
        <w:rPr>
          <w:sz w:val="24"/>
        </w:rPr>
      </w:pPr>
      <w:r w:rsidRPr="00393219">
        <w:rPr>
          <w:sz w:val="24"/>
        </w:rPr>
        <w:t>w sprawie zmian w wieloletniej prognozie finansowej,</w:t>
      </w:r>
    </w:p>
    <w:p w:rsidR="00393219" w:rsidRPr="00393219" w:rsidRDefault="00393219" w:rsidP="00393219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336" w:lineRule="auto"/>
        <w:jc w:val="both"/>
        <w:rPr>
          <w:sz w:val="24"/>
        </w:rPr>
      </w:pPr>
      <w:r w:rsidRPr="00393219">
        <w:rPr>
          <w:sz w:val="24"/>
        </w:rPr>
        <w:lastRenderedPageBreak/>
        <w:t>w sprawie zmian budżetu Gminy Korfantów na 2025 rok;</w:t>
      </w:r>
    </w:p>
    <w:p w:rsidR="00393219" w:rsidRPr="00393219" w:rsidRDefault="00393219" w:rsidP="00393219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336" w:lineRule="auto"/>
        <w:jc w:val="both"/>
        <w:rPr>
          <w:sz w:val="24"/>
        </w:rPr>
      </w:pPr>
      <w:r w:rsidRPr="00393219">
        <w:rPr>
          <w:sz w:val="24"/>
        </w:rPr>
        <w:t>w sprawie udzielenia dotacji Parafii Rzymskokatolickiej we Włodarach na prace konserwatorskie, restauratorskie przy zabytku wpisanym do rejestru zabytków.</w:t>
      </w:r>
    </w:p>
    <w:p w:rsidR="00393219" w:rsidRPr="00393219" w:rsidRDefault="00393219" w:rsidP="0039321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36" w:lineRule="auto"/>
        <w:jc w:val="both"/>
        <w:rPr>
          <w:sz w:val="24"/>
        </w:rPr>
      </w:pPr>
      <w:r w:rsidRPr="00393219">
        <w:rPr>
          <w:sz w:val="24"/>
        </w:rPr>
        <w:t>Odpowiedzi na zgłoszone interpelacje i zapytania radnych.</w:t>
      </w:r>
    </w:p>
    <w:p w:rsidR="00393219" w:rsidRPr="00393219" w:rsidRDefault="00393219" w:rsidP="0039321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36" w:lineRule="auto"/>
        <w:jc w:val="both"/>
        <w:rPr>
          <w:sz w:val="24"/>
        </w:rPr>
      </w:pPr>
      <w:r w:rsidRPr="00393219">
        <w:rPr>
          <w:sz w:val="24"/>
        </w:rPr>
        <w:t>Wolne wnioski, komunikaty i ogłoszenia.</w:t>
      </w:r>
    </w:p>
    <w:p w:rsidR="00393219" w:rsidRPr="00393219" w:rsidRDefault="00393219" w:rsidP="0039321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36" w:lineRule="auto"/>
        <w:jc w:val="both"/>
        <w:rPr>
          <w:sz w:val="24"/>
        </w:rPr>
      </w:pPr>
      <w:r w:rsidRPr="00393219">
        <w:rPr>
          <w:sz w:val="24"/>
        </w:rPr>
        <w:t>Przyjęcie protokołu z XVI sesji Rady Miejskiej w Korfantowie.</w:t>
      </w:r>
    </w:p>
    <w:p w:rsidR="002F2BF7" w:rsidRPr="00505AD9" w:rsidRDefault="00393219" w:rsidP="00505AD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36" w:lineRule="auto"/>
        <w:jc w:val="both"/>
        <w:rPr>
          <w:sz w:val="24"/>
        </w:rPr>
      </w:pPr>
      <w:r w:rsidRPr="00393219">
        <w:rPr>
          <w:sz w:val="24"/>
        </w:rPr>
        <w:t>Zamknięcie obrad XVII sesji Rady Miejskiej w Korfantowie.</w:t>
      </w:r>
    </w:p>
    <w:p w:rsidR="002F2BF7" w:rsidRDefault="002F2BF7" w:rsidP="002F2BF7">
      <w:pPr>
        <w:shd w:val="clear" w:color="auto" w:fill="FFFFFF"/>
        <w:spacing w:before="100" w:beforeAutospacing="1" w:after="100" w:afterAutospacing="1" w:line="336" w:lineRule="auto"/>
        <w:ind w:left="720"/>
        <w:jc w:val="both"/>
        <w:rPr>
          <w:sz w:val="24"/>
        </w:rPr>
      </w:pPr>
      <w:r>
        <w:rPr>
          <w:sz w:val="24"/>
        </w:rPr>
        <w:t xml:space="preserve">Przewodniczący w punkcie tym udzielił głosu Panu Ł. Lisowi- Kierownikowi Domu Dziecka w Korfantowie, który omówił założenia zbiórki środków na rzecz nyskiego hospicjum. </w:t>
      </w:r>
    </w:p>
    <w:p w:rsidR="002F2BF7" w:rsidRPr="00393219" w:rsidRDefault="002F2BF7" w:rsidP="002F2BF7">
      <w:pPr>
        <w:shd w:val="clear" w:color="auto" w:fill="FFFFFF"/>
        <w:spacing w:before="100" w:beforeAutospacing="1" w:after="100" w:afterAutospacing="1" w:line="336" w:lineRule="auto"/>
        <w:ind w:left="720"/>
        <w:jc w:val="both"/>
        <w:rPr>
          <w:sz w:val="24"/>
        </w:rPr>
      </w:pPr>
      <w:r>
        <w:rPr>
          <w:sz w:val="24"/>
        </w:rPr>
        <w:t xml:space="preserve"> Burmistrz Korfantowa swoimi słowami poparł szczytny cel zbiórki przeprowadzonej przez dzieci z Domu Dziecka w Korfantowie. </w:t>
      </w:r>
    </w:p>
    <w:p w:rsidR="00C22101" w:rsidRPr="00C22101" w:rsidRDefault="00C22101" w:rsidP="00C22101">
      <w:r w:rsidRPr="00C22101">
        <w:rPr>
          <w:b/>
        </w:rPr>
        <w:t>Ad. 2.</w:t>
      </w:r>
      <w:r w:rsidRPr="00C22101">
        <w:t xml:space="preserve"> Wnioski do porządku obrad.</w:t>
      </w:r>
    </w:p>
    <w:p w:rsidR="00C22101" w:rsidRDefault="00C22101" w:rsidP="00C22101">
      <w:r w:rsidRPr="00C22101">
        <w:t xml:space="preserve">Wniosków do porządku obrad nie zgłoszono. </w:t>
      </w:r>
    </w:p>
    <w:p w:rsidR="00417385" w:rsidRPr="00C22101" w:rsidRDefault="00417385" w:rsidP="00C22101">
      <w:r>
        <w:t xml:space="preserve">Proponowany porządek obrad został przyjęty bez uwag. </w:t>
      </w:r>
    </w:p>
    <w:p w:rsidR="00C22101" w:rsidRPr="00C22101" w:rsidRDefault="00C22101" w:rsidP="00C22101">
      <w:r w:rsidRPr="00C22101">
        <w:rPr>
          <w:b/>
        </w:rPr>
        <w:t xml:space="preserve">Ad.  3.  </w:t>
      </w:r>
      <w:r w:rsidRPr="00C22101">
        <w:t>Przewodniczący RM poinformował, że informacja o pracy międzysesyjnej Burmistrza Korfantowa w okresie</w:t>
      </w:r>
      <w:r w:rsidR="001603DF">
        <w:t xml:space="preserve"> </w:t>
      </w:r>
      <w:r w:rsidR="003257CC">
        <w:rPr>
          <w:b/>
        </w:rPr>
        <w:t>od 28</w:t>
      </w:r>
      <w:r w:rsidR="001603DF" w:rsidRPr="001603DF">
        <w:rPr>
          <w:b/>
        </w:rPr>
        <w:t xml:space="preserve"> maja </w:t>
      </w:r>
      <w:r w:rsidR="003257CC">
        <w:rPr>
          <w:b/>
        </w:rPr>
        <w:t>2025</w:t>
      </w:r>
      <w:r w:rsidRPr="001603DF">
        <w:rPr>
          <w:b/>
        </w:rPr>
        <w:t xml:space="preserve"> roku  </w:t>
      </w:r>
      <w:r w:rsidR="003257CC">
        <w:rPr>
          <w:b/>
        </w:rPr>
        <w:t xml:space="preserve"> do 24 czerwca 2025</w:t>
      </w:r>
      <w:r w:rsidR="001603DF" w:rsidRPr="001603DF">
        <w:rPr>
          <w:b/>
        </w:rPr>
        <w:t xml:space="preserve"> roku</w:t>
      </w:r>
      <w:r w:rsidR="001603DF">
        <w:t xml:space="preserve"> </w:t>
      </w:r>
      <w:r w:rsidRPr="00C22101">
        <w:t xml:space="preserve">udostępniona została </w:t>
      </w:r>
      <w:r w:rsidRPr="00C22101">
        <w:br/>
        <w:t xml:space="preserve">w systemie elektronicznym obsługującym sesję (program e-sesja). </w:t>
      </w:r>
      <w:r w:rsidRPr="00C22101">
        <w:br/>
        <w:t>Radni nie wnieśli do niej zapytań.</w:t>
      </w:r>
    </w:p>
    <w:p w:rsidR="00C22101" w:rsidRPr="00C22101" w:rsidRDefault="00C22101" w:rsidP="00C22101">
      <w:pPr>
        <w:rPr>
          <w:b/>
        </w:rPr>
      </w:pPr>
      <w:r w:rsidRPr="00C22101">
        <w:rPr>
          <w:b/>
        </w:rPr>
        <w:t xml:space="preserve">Informacja stanowi załącznik nr 4 do niniejszego protokołu. </w:t>
      </w:r>
    </w:p>
    <w:p w:rsidR="00C22101" w:rsidRPr="00C22101" w:rsidRDefault="00C22101" w:rsidP="00C22101">
      <w:r w:rsidRPr="00C22101">
        <w:rPr>
          <w:b/>
        </w:rPr>
        <w:t>Ad. 4.</w:t>
      </w:r>
      <w:r w:rsidRPr="00C22101">
        <w:t xml:space="preserve">  Interpelacje  pisemne zgłosili:</w:t>
      </w:r>
    </w:p>
    <w:p w:rsidR="00AC7419" w:rsidRDefault="00AC7419" w:rsidP="003257CC">
      <w:pPr>
        <w:numPr>
          <w:ilvl w:val="0"/>
          <w:numId w:val="2"/>
        </w:numPr>
        <w:jc w:val="both"/>
      </w:pPr>
      <w:r w:rsidRPr="00D57A13">
        <w:rPr>
          <w:b/>
        </w:rPr>
        <w:t>radny D. Zawadzki</w:t>
      </w:r>
      <w:r>
        <w:t xml:space="preserve"> - ,,Proszę o interwencję w </w:t>
      </w:r>
      <w:r w:rsidR="00D57A13">
        <w:t>Urzędzie</w:t>
      </w:r>
      <w:r>
        <w:t xml:space="preserve"> Marszałkowskim  w Opolu  w sprawie pilnego remontu drogi wojewódzkiej n</w:t>
      </w:r>
      <w:r w:rsidR="00D57A13">
        <w:t xml:space="preserve">r 407. Nawierzchnia drogi prawie na całym odcinku przebiegającym  przez naszą gminę jest bardzo zła, droga w miejscowościach naszej gminy nie posiada chodników, na wielu odcinkach mocno zakrzaczone są rowy przydrożne. Wszystkie te okoliczności stwarzają zagrożenie dla użytkowników. </w:t>
      </w:r>
    </w:p>
    <w:p w:rsidR="00D57A13" w:rsidRPr="00AC7419" w:rsidRDefault="00D57A13" w:rsidP="00D57A13">
      <w:pPr>
        <w:numPr>
          <w:ilvl w:val="0"/>
          <w:numId w:val="2"/>
        </w:numPr>
        <w:jc w:val="both"/>
      </w:pPr>
      <w:r>
        <w:rPr>
          <w:b/>
        </w:rPr>
        <w:t xml:space="preserve">radny D. Zawadzki- </w:t>
      </w:r>
      <w:r w:rsidRPr="00AC7419">
        <w:t xml:space="preserve">,,Proszę o interwencję w Starostwie Powiatowym w Nysie w sprawie pilnej naprawy remontu drogi powiatowej nr 1605 O na odcinku od drogi wojewódzkiej 407 do miejscowości Myszowice włącznie. Droga jest w złym stanie posiada liczne dziury </w:t>
      </w:r>
      <w:r>
        <w:br/>
      </w:r>
      <w:r w:rsidRPr="00AC7419">
        <w:t>i spękania stwarzające zagrożenie dla użytkowników</w:t>
      </w:r>
      <w:r>
        <w:t xml:space="preserve">” </w:t>
      </w:r>
    </w:p>
    <w:p w:rsidR="00D57A13" w:rsidRPr="00D57A13" w:rsidRDefault="00D57A13" w:rsidP="00D57A13">
      <w:pPr>
        <w:jc w:val="both"/>
        <w:rPr>
          <w:b/>
        </w:rPr>
      </w:pPr>
      <w:r w:rsidRPr="00D57A13">
        <w:rPr>
          <w:b/>
        </w:rPr>
        <w:t xml:space="preserve">Interpelacje radnego stanowią załącznik nr 5 i 6 do niniejszego protokołu. </w:t>
      </w:r>
    </w:p>
    <w:p w:rsidR="00CD7BB4" w:rsidRDefault="005A0F6A" w:rsidP="005A0F6A">
      <w:r>
        <w:rPr>
          <w:b/>
        </w:rPr>
        <w:t xml:space="preserve">Ad. 5 a)  </w:t>
      </w:r>
      <w:r w:rsidRPr="005A0F6A">
        <w:t>Przewodnicząc</w:t>
      </w:r>
      <w:r w:rsidR="004F58D7">
        <w:t xml:space="preserve">y RM udzielił głosu Burmistrzowi Korfantowa </w:t>
      </w:r>
      <w:r w:rsidRPr="005A0F6A">
        <w:t xml:space="preserve"> który przedstawił </w:t>
      </w:r>
      <w:r w:rsidR="004F58D7">
        <w:br/>
        <w:t xml:space="preserve"> i omówił </w:t>
      </w:r>
      <w:r w:rsidR="00CD7BB4">
        <w:t xml:space="preserve"> szczegółowo  </w:t>
      </w:r>
      <w:r>
        <w:t xml:space="preserve"> </w:t>
      </w:r>
      <w:r w:rsidRPr="005A0F6A">
        <w:t xml:space="preserve">raport o stanie gminy </w:t>
      </w:r>
      <w:r>
        <w:t xml:space="preserve"> Korfantów </w:t>
      </w:r>
      <w:r w:rsidR="00CD7BB4">
        <w:t>za 2024</w:t>
      </w:r>
      <w:r w:rsidR="004F58D7">
        <w:t xml:space="preserve"> rok i podziękował realizatorom  budżetu gminy za jego wykonanie. Burmistrz Korfantowa </w:t>
      </w:r>
      <w:r w:rsidR="00CD7BB4">
        <w:t xml:space="preserve"> szczególne podziękowania  skierował do Skarbnik Gminy  wręczając kwiaty Pani Joannie  </w:t>
      </w:r>
      <w:proofErr w:type="spellStart"/>
      <w:r w:rsidR="00CD7BB4">
        <w:t>Szkudlarskiej</w:t>
      </w:r>
      <w:proofErr w:type="spellEnd"/>
      <w:r w:rsidR="00CD7BB4">
        <w:t xml:space="preserve">. </w:t>
      </w:r>
    </w:p>
    <w:p w:rsidR="00880E88" w:rsidRPr="00880E88" w:rsidRDefault="00880E88" w:rsidP="005A0F6A">
      <w:pPr>
        <w:rPr>
          <w:b/>
        </w:rPr>
      </w:pPr>
      <w:r w:rsidRPr="006A6D65">
        <w:rPr>
          <w:b/>
        </w:rPr>
        <w:t xml:space="preserve">Raport </w:t>
      </w:r>
      <w:r w:rsidR="00CD7BB4">
        <w:rPr>
          <w:b/>
        </w:rPr>
        <w:t>o stanie gminy Korfantów za 2024</w:t>
      </w:r>
      <w:r w:rsidRPr="006A6D65">
        <w:rPr>
          <w:b/>
        </w:rPr>
        <w:t xml:space="preserve"> rok stanowi załącznik nr </w:t>
      </w:r>
      <w:r w:rsidR="002F2BF7">
        <w:rPr>
          <w:b/>
        </w:rPr>
        <w:t>7</w:t>
      </w:r>
      <w:r>
        <w:rPr>
          <w:b/>
        </w:rPr>
        <w:t xml:space="preserve"> do protokołu. </w:t>
      </w:r>
    </w:p>
    <w:p w:rsidR="00880E88" w:rsidRDefault="00880E88" w:rsidP="005A0F6A">
      <w:pPr>
        <w:rPr>
          <w:b/>
        </w:rPr>
      </w:pPr>
      <w:r w:rsidRPr="006A6D65">
        <w:rPr>
          <w:b/>
        </w:rPr>
        <w:t xml:space="preserve">Ad. 5b) </w:t>
      </w:r>
      <w:r>
        <w:rPr>
          <w:b/>
        </w:rPr>
        <w:t>W dyskusji radnych nad raportem o stanie gminy głos zabrali:</w:t>
      </w:r>
    </w:p>
    <w:p w:rsidR="002F2BF7" w:rsidRPr="00CE6C5B" w:rsidRDefault="002F2BF7" w:rsidP="005A0F6A">
      <w:r>
        <w:rPr>
          <w:b/>
        </w:rPr>
        <w:lastRenderedPageBreak/>
        <w:t>- radny D. Zawadzki –</w:t>
      </w:r>
      <w:r w:rsidR="00CE6C5B">
        <w:rPr>
          <w:b/>
        </w:rPr>
        <w:t xml:space="preserve"> </w:t>
      </w:r>
      <w:r w:rsidRPr="00CE6C5B">
        <w:t xml:space="preserve">który powiedział, że gmina Korfantów jest  gminą typowo wiejską opierającą swój rozwój na OCR i chwała władzom województwa za dbanie o rozwój </w:t>
      </w:r>
      <w:r w:rsidR="002A5767">
        <w:t xml:space="preserve"> tego  ośrodka. </w:t>
      </w:r>
      <w:r w:rsidRPr="00CE6C5B">
        <w:t xml:space="preserve">Specyfika gminy </w:t>
      </w:r>
      <w:r w:rsidR="00CE6C5B" w:rsidRPr="00CE6C5B">
        <w:t xml:space="preserve"> sprzyja braku powrotów do gminy </w:t>
      </w:r>
      <w:r w:rsidR="002A5767">
        <w:t xml:space="preserve"> naszej </w:t>
      </w:r>
      <w:r w:rsidR="00CE6C5B" w:rsidRPr="00CE6C5B">
        <w:t xml:space="preserve">młodzieży, która wyruszając za nauką najczęściej do nas nie wraca, ale też w gminie jest niewiele </w:t>
      </w:r>
      <w:r w:rsidR="00CE6C5B">
        <w:t xml:space="preserve">opuszczonych domów, co świadczy o tym, że jednak gmina posiada walory, które odpowiadają innym  mieszkańcom. </w:t>
      </w:r>
      <w:r w:rsidR="002A5767">
        <w:t xml:space="preserve">Problem demografii jest jednak zauważalny  i pogłębia się. Gmina dobrze realizuje swoje zadania: szkoły funkcjonują dobrze i za to dziękuje jako radny, ośrodek pomocy społecznej też bardzo dobrze radził sobie z realizacją zadań, w tym powodzią i wypłacaniem świadczeń, działalność kulturalna i bezpieczeństwo mieszkańców. Infrastruktura- w ciągu ostatnich 7-8 lat bardzo dużo dróg </w:t>
      </w:r>
      <w:r w:rsidR="00505AD9">
        <w:t xml:space="preserve"> szutrowych </w:t>
      </w:r>
      <w:r w:rsidR="002A5767">
        <w:t xml:space="preserve">zostało </w:t>
      </w:r>
      <w:r w:rsidR="00505AD9">
        <w:t xml:space="preserve">zmodernizowane na nawierzchnie utwardzone, mamy zmodernizowaną sieć wodociągową  i kanalizacyjną, poziom bezpieczeństwa i ochrony przeciwpożarowej znacząco poprawił się w ostatnich latach za co radny  dziękuje. </w:t>
      </w:r>
    </w:p>
    <w:p w:rsidR="002F2BF7" w:rsidRDefault="00775AB8" w:rsidP="003649C9">
      <w:pPr>
        <w:jc w:val="both"/>
      </w:pPr>
      <w:r w:rsidRPr="00775AB8">
        <w:rPr>
          <w:b/>
        </w:rPr>
        <w:t xml:space="preserve">Ad. 5c) </w:t>
      </w:r>
      <w:r>
        <w:rPr>
          <w:b/>
        </w:rPr>
        <w:t xml:space="preserve"> </w:t>
      </w:r>
      <w:r w:rsidRPr="00775AB8">
        <w:t>Przewodniczący RM poinformował, że żaden z mieszkańców nie wyraził chęci wzięcia udziału w dyskusji nad raportem o stanie gminy</w:t>
      </w:r>
      <w:r w:rsidR="003649C9">
        <w:t xml:space="preserve"> Korfantów, termin przyjmowania zgłoszeń upłynął  wczoraj</w:t>
      </w:r>
      <w:r w:rsidR="002F2BF7">
        <w:t xml:space="preserve"> (24</w:t>
      </w:r>
      <w:r w:rsidR="007D3E53">
        <w:t>.06.)</w:t>
      </w:r>
      <w:r w:rsidR="003649C9">
        <w:t xml:space="preserve">. </w:t>
      </w:r>
    </w:p>
    <w:p w:rsidR="002F2BF7" w:rsidRDefault="0060158F" w:rsidP="00D63F5A">
      <w:r>
        <w:t>Wobec braku innych głosów  w dyskusji Przewodniczący RM poddał pod głosowanie pr</w:t>
      </w:r>
      <w:r w:rsidR="00D63F5A">
        <w:t xml:space="preserve">ojekt uchwały </w:t>
      </w:r>
      <w:r>
        <w:t>w sprawie wotum zaufania d</w:t>
      </w:r>
      <w:r w:rsidR="00122C22">
        <w:t>la Burmistrza Korfantowa za 2024</w:t>
      </w:r>
      <w:r w:rsidR="007D3E53">
        <w:t xml:space="preserve"> rok.</w:t>
      </w:r>
    </w:p>
    <w:p w:rsidR="00EF55CA" w:rsidRPr="00EF55CA" w:rsidRDefault="0060158F" w:rsidP="00D63F5A">
      <w:pPr>
        <w:rPr>
          <w:b/>
          <w:bCs/>
          <w:u w:val="single"/>
        </w:rPr>
      </w:pPr>
      <w:r>
        <w:br/>
      </w:r>
      <w:r w:rsidR="002F2BF7" w:rsidRPr="00EB00B9">
        <w:rPr>
          <w:sz w:val="24"/>
          <w:u w:val="single"/>
        </w:rPr>
        <w:t>Wyniki głosowania</w:t>
      </w:r>
      <w:r w:rsidR="002F2BF7" w:rsidRPr="00EB00B9">
        <w:rPr>
          <w:sz w:val="24"/>
        </w:rPr>
        <w:br/>
        <w:t>ZA: 14, PRZECIW: 0, WSTRZYMUJĘ SIĘ: 0, BRAK GŁOSU: 0, NIEOBECNI: 1</w:t>
      </w:r>
      <w:r w:rsidR="002F2BF7" w:rsidRPr="00EB00B9">
        <w:rPr>
          <w:sz w:val="24"/>
        </w:rPr>
        <w:br/>
      </w:r>
      <w:r w:rsidR="002F2BF7" w:rsidRPr="00EB00B9">
        <w:rPr>
          <w:sz w:val="24"/>
        </w:rPr>
        <w:br/>
      </w:r>
      <w:r w:rsidR="002F2BF7" w:rsidRPr="00EB00B9">
        <w:rPr>
          <w:sz w:val="24"/>
          <w:u w:val="single"/>
        </w:rPr>
        <w:t>Wyniki imienne:</w:t>
      </w:r>
      <w:r w:rsidR="002F2BF7" w:rsidRPr="00EB00B9">
        <w:rPr>
          <w:sz w:val="24"/>
        </w:rPr>
        <w:br/>
        <w:t>ZA (14)</w:t>
      </w:r>
      <w:r w:rsidR="002F2BF7" w:rsidRPr="00EB00B9">
        <w:rPr>
          <w:sz w:val="24"/>
        </w:rPr>
        <w:br/>
        <w:t xml:space="preserve">Dawid Bochyński, Natalia </w:t>
      </w:r>
      <w:proofErr w:type="spellStart"/>
      <w:r w:rsidR="002F2BF7" w:rsidRPr="00EB00B9">
        <w:rPr>
          <w:sz w:val="24"/>
        </w:rPr>
        <w:t>Brodkorb</w:t>
      </w:r>
      <w:proofErr w:type="spellEnd"/>
      <w:r w:rsidR="002F2BF7" w:rsidRPr="00EB00B9">
        <w:rPr>
          <w:sz w:val="24"/>
        </w:rPr>
        <w:t xml:space="preserve">, Ryszard Duś, Dariusz Dziedzic, Piotr Gacek, Anna Janik, Barbara Kamińska, Danuta Kmiecik, Renata </w:t>
      </w:r>
      <w:proofErr w:type="spellStart"/>
      <w:r w:rsidR="002F2BF7" w:rsidRPr="00EB00B9">
        <w:rPr>
          <w:sz w:val="24"/>
        </w:rPr>
        <w:t>Łankowska</w:t>
      </w:r>
      <w:proofErr w:type="spellEnd"/>
      <w:r w:rsidR="002F2BF7" w:rsidRPr="00EB00B9">
        <w:rPr>
          <w:sz w:val="24"/>
        </w:rPr>
        <w:t>, Anna Olsza, Dominika Przyklenk, Joanna Richter, Damian Zawadzki, Mariusz Żabiński</w:t>
      </w:r>
      <w:r w:rsidR="002F2BF7" w:rsidRPr="00EB00B9">
        <w:rPr>
          <w:sz w:val="24"/>
        </w:rPr>
        <w:br/>
        <w:t>NIEO</w:t>
      </w:r>
      <w:r w:rsidR="002F2BF7">
        <w:rPr>
          <w:sz w:val="24"/>
        </w:rPr>
        <w:t>BECNI (1)</w:t>
      </w:r>
      <w:r w:rsidR="002F2BF7">
        <w:rPr>
          <w:sz w:val="24"/>
        </w:rPr>
        <w:br/>
        <w:t xml:space="preserve">Stanisław </w:t>
      </w:r>
      <w:proofErr w:type="spellStart"/>
      <w:r w:rsidR="002F2BF7">
        <w:rPr>
          <w:sz w:val="24"/>
        </w:rPr>
        <w:t>Nasienniak</w:t>
      </w:r>
      <w:proofErr w:type="spellEnd"/>
      <w:r w:rsidR="002F2BF7">
        <w:rPr>
          <w:sz w:val="24"/>
        </w:rPr>
        <w:br/>
      </w:r>
    </w:p>
    <w:p w:rsidR="00D63F5A" w:rsidRDefault="00D63F5A" w:rsidP="00D63F5A">
      <w:pPr>
        <w:rPr>
          <w:b/>
        </w:rPr>
      </w:pPr>
      <w:r w:rsidRPr="00B65194">
        <w:rPr>
          <w:b/>
        </w:rPr>
        <w:t xml:space="preserve">Uchwała Nr </w:t>
      </w:r>
      <w:r w:rsidR="002F2BF7">
        <w:rPr>
          <w:b/>
        </w:rPr>
        <w:t>XVII/1</w:t>
      </w:r>
      <w:r w:rsidR="00505AD9">
        <w:rPr>
          <w:b/>
        </w:rPr>
        <w:t xml:space="preserve">01/2025 </w:t>
      </w:r>
      <w:r w:rsidRPr="00B65194">
        <w:rPr>
          <w:b/>
        </w:rPr>
        <w:t xml:space="preserve">w </w:t>
      </w:r>
      <w:r w:rsidR="00B65194" w:rsidRPr="00B65194">
        <w:rPr>
          <w:b/>
        </w:rPr>
        <w:t>sprawie wotum zaufania dla Burmistr</w:t>
      </w:r>
      <w:r w:rsidR="00505AD9">
        <w:rPr>
          <w:b/>
        </w:rPr>
        <w:t>za Korfantowa za 2024</w:t>
      </w:r>
      <w:r w:rsidR="004707F4">
        <w:rPr>
          <w:b/>
        </w:rPr>
        <w:t xml:space="preserve"> rok stanowi załącznik nr </w:t>
      </w:r>
      <w:r w:rsidR="00B65194" w:rsidRPr="00B65194">
        <w:rPr>
          <w:b/>
        </w:rPr>
        <w:t xml:space="preserve"> </w:t>
      </w:r>
      <w:r w:rsidR="00505AD9">
        <w:rPr>
          <w:b/>
        </w:rPr>
        <w:t>8</w:t>
      </w:r>
      <w:r w:rsidR="007D3E53">
        <w:rPr>
          <w:b/>
        </w:rPr>
        <w:t xml:space="preserve"> </w:t>
      </w:r>
      <w:r w:rsidR="00B65194" w:rsidRPr="00B65194">
        <w:rPr>
          <w:b/>
        </w:rPr>
        <w:t xml:space="preserve">do protokołu. </w:t>
      </w:r>
    </w:p>
    <w:p w:rsidR="00B65194" w:rsidRDefault="00B65194" w:rsidP="00D63F5A"/>
    <w:p w:rsidR="0060158F" w:rsidRDefault="00D32D74" w:rsidP="004707F4">
      <w:r w:rsidRPr="00D32D74">
        <w:rPr>
          <w:b/>
        </w:rPr>
        <w:t xml:space="preserve">Ad. 6a) </w:t>
      </w:r>
      <w:r>
        <w:rPr>
          <w:b/>
        </w:rPr>
        <w:t xml:space="preserve"> </w:t>
      </w:r>
      <w:r w:rsidRPr="00D32D74">
        <w:t xml:space="preserve">Przewodniczący RM w Korfantowie udzieliła głosu Skarbnik Gminy  Joannie </w:t>
      </w:r>
      <w:proofErr w:type="spellStart"/>
      <w:r w:rsidRPr="00D32D74">
        <w:t>Szkudlarskie</w:t>
      </w:r>
      <w:r>
        <w:t>j</w:t>
      </w:r>
      <w:proofErr w:type="spellEnd"/>
      <w:r w:rsidR="004707F4">
        <w:t xml:space="preserve">, która przedstawiła najważniejsze dane </w:t>
      </w:r>
      <w:r w:rsidR="007D3E53">
        <w:t>z</w:t>
      </w:r>
      <w:r w:rsidR="00122C22">
        <w:t xml:space="preserve"> wykonania budżetu gminy za 2024</w:t>
      </w:r>
      <w:r w:rsidR="007D3E53">
        <w:t xml:space="preserve"> rok. </w:t>
      </w:r>
    </w:p>
    <w:p w:rsidR="00122C22" w:rsidRPr="006B0EF7" w:rsidRDefault="00DF1BE4" w:rsidP="00122C22">
      <w:pPr>
        <w:tabs>
          <w:tab w:val="left" w:pos="0"/>
        </w:tabs>
        <w:spacing w:line="320" w:lineRule="atLeast"/>
        <w:jc w:val="both"/>
      </w:pPr>
      <w:r>
        <w:rPr>
          <w:sz w:val="28"/>
          <w:szCs w:val="28"/>
        </w:rPr>
        <w:t xml:space="preserve">      </w:t>
      </w:r>
      <w:r w:rsidR="00505AD9">
        <w:rPr>
          <w:sz w:val="28"/>
          <w:szCs w:val="28"/>
        </w:rPr>
        <w:t xml:space="preserve"> </w:t>
      </w:r>
      <w:r w:rsidR="00505AD9" w:rsidRPr="00505AD9">
        <w:rPr>
          <w:szCs w:val="22"/>
        </w:rPr>
        <w:t xml:space="preserve">Skarbnik Gminy dokonała syntezy wykonania </w:t>
      </w:r>
      <w:r w:rsidRPr="00505AD9">
        <w:rPr>
          <w:szCs w:val="22"/>
        </w:rPr>
        <w:t xml:space="preserve"> </w:t>
      </w:r>
      <w:r w:rsidR="00505AD9" w:rsidRPr="00505AD9">
        <w:rPr>
          <w:szCs w:val="22"/>
        </w:rPr>
        <w:t xml:space="preserve">budżetu </w:t>
      </w:r>
      <w:r w:rsidR="00122C22" w:rsidRPr="00505AD9">
        <w:rPr>
          <w:szCs w:val="22"/>
        </w:rPr>
        <w:t>Gminy Korfantów na rok 2024</w:t>
      </w:r>
      <w:r w:rsidR="00505AD9" w:rsidRPr="00505AD9">
        <w:rPr>
          <w:szCs w:val="22"/>
        </w:rPr>
        <w:t xml:space="preserve">. Skarbnik powiedział, że budżet gminy Korfantów </w:t>
      </w:r>
      <w:r w:rsidR="00122C22" w:rsidRPr="00505AD9">
        <w:rPr>
          <w:szCs w:val="22"/>
        </w:rPr>
        <w:t xml:space="preserve"> został przyjęty przez Radę Miejską </w:t>
      </w:r>
      <w:r w:rsidR="00122C22" w:rsidRPr="00505AD9">
        <w:rPr>
          <w:szCs w:val="22"/>
        </w:rPr>
        <w:br/>
        <w:t>dnia 18 grudnia 2023 roku Uchwałą Nr LXIII</w:t>
      </w:r>
      <w:r w:rsidR="00122C22" w:rsidRPr="006B0EF7">
        <w:t>/524/2023 w sprawie uchwalenia budżetu Gminy Korfantów na 2024 rok.</w:t>
      </w:r>
    </w:p>
    <w:p w:rsidR="00122C22" w:rsidRDefault="00122C22" w:rsidP="00122C22">
      <w:pPr>
        <w:tabs>
          <w:tab w:val="left" w:pos="540"/>
          <w:tab w:val="left" w:pos="3240"/>
          <w:tab w:val="left" w:pos="4500"/>
        </w:tabs>
        <w:spacing w:line="320" w:lineRule="atLeast"/>
        <w:jc w:val="both"/>
      </w:pPr>
      <w:r w:rsidRPr="006B0EF7">
        <w:tab/>
        <w:t xml:space="preserve">W wyniku wprowadzonych zmian w trakcie roku budżetowego dokonanych przez Radę Miejską w Korfantowie (12 uchwał) oraz Burmistrza Korfantowa </w:t>
      </w:r>
    </w:p>
    <w:p w:rsidR="00122C22" w:rsidRDefault="00122C22" w:rsidP="00122C22">
      <w:pPr>
        <w:tabs>
          <w:tab w:val="left" w:pos="540"/>
          <w:tab w:val="left" w:pos="2880"/>
          <w:tab w:val="left" w:pos="4500"/>
        </w:tabs>
        <w:spacing w:line="320" w:lineRule="atLeast"/>
        <w:jc w:val="both"/>
      </w:pPr>
      <w:r>
        <w:t>- plan dochodów został zwiększony o kwotę: 7.795.502,26 złotych,</w:t>
      </w:r>
    </w:p>
    <w:p w:rsidR="00122C22" w:rsidRDefault="00122C22" w:rsidP="00122C22">
      <w:pPr>
        <w:tabs>
          <w:tab w:val="left" w:pos="540"/>
          <w:tab w:val="left" w:pos="2880"/>
          <w:tab w:val="left" w:pos="4500"/>
        </w:tabs>
        <w:spacing w:line="320" w:lineRule="atLeast"/>
        <w:jc w:val="both"/>
      </w:pPr>
      <w:r>
        <w:t>- plan wydatków został zwiększony o kwotę: 8.926.344,59 złotych,</w:t>
      </w:r>
    </w:p>
    <w:p w:rsidR="00122C22" w:rsidRDefault="00122C22" w:rsidP="00122C22">
      <w:pPr>
        <w:tabs>
          <w:tab w:val="left" w:pos="540"/>
          <w:tab w:val="left" w:pos="2880"/>
          <w:tab w:val="left" w:pos="4500"/>
        </w:tabs>
        <w:spacing w:line="320" w:lineRule="atLeast"/>
        <w:jc w:val="both"/>
      </w:pPr>
      <w:r>
        <w:t>- plan przychodów został zwiększony o kwotę: 624.717,48 złotych,</w:t>
      </w:r>
    </w:p>
    <w:p w:rsidR="00122C22" w:rsidRDefault="00122C22" w:rsidP="00122C22">
      <w:pPr>
        <w:tabs>
          <w:tab w:val="left" w:pos="540"/>
          <w:tab w:val="left" w:pos="2880"/>
          <w:tab w:val="left" w:pos="4500"/>
        </w:tabs>
        <w:spacing w:line="320" w:lineRule="atLeast"/>
        <w:jc w:val="both"/>
      </w:pPr>
      <w:r>
        <w:lastRenderedPageBreak/>
        <w:t>- plan rozchodów został zmniejszony o kwotę: 506.124,85 złotych.</w:t>
      </w:r>
    </w:p>
    <w:p w:rsidR="00122C22" w:rsidRDefault="00122C22" w:rsidP="00122C22">
      <w:pPr>
        <w:tabs>
          <w:tab w:val="left" w:pos="540"/>
          <w:tab w:val="left" w:pos="2880"/>
          <w:tab w:val="left" w:pos="4500"/>
        </w:tabs>
        <w:spacing w:line="320" w:lineRule="atLeast"/>
        <w:jc w:val="both"/>
      </w:pPr>
      <w:r>
        <w:t>- w związku z powyższym deficyt budżetu uległ zwiększeniu o kwotę: 1.130.842,33 złotych,</w:t>
      </w:r>
    </w:p>
    <w:p w:rsidR="00122C22" w:rsidRDefault="00122C22" w:rsidP="00122C22">
      <w:pPr>
        <w:tabs>
          <w:tab w:val="left" w:pos="540"/>
          <w:tab w:val="left" w:pos="3240"/>
          <w:tab w:val="left" w:pos="4500"/>
        </w:tabs>
        <w:spacing w:line="320" w:lineRule="atLeast"/>
        <w:jc w:val="both"/>
      </w:pPr>
    </w:p>
    <w:p w:rsidR="00122C22" w:rsidRDefault="00122C22" w:rsidP="00122C22">
      <w:pPr>
        <w:tabs>
          <w:tab w:val="left" w:pos="540"/>
          <w:tab w:val="left" w:pos="3240"/>
          <w:tab w:val="left" w:pos="4500"/>
        </w:tabs>
        <w:spacing w:line="320" w:lineRule="atLeast"/>
        <w:jc w:val="both"/>
      </w:pPr>
      <w:r>
        <w:t xml:space="preserve">a </w:t>
      </w:r>
      <w:r w:rsidRPr="006B0EF7">
        <w:t>plan budżetu na koniec 2024 roku ukształtował się następująco:</w:t>
      </w:r>
    </w:p>
    <w:p w:rsidR="00122C22" w:rsidRPr="006B0EF7" w:rsidRDefault="00122C22" w:rsidP="00122C22">
      <w:pPr>
        <w:tabs>
          <w:tab w:val="left" w:pos="540"/>
          <w:tab w:val="left" w:pos="3240"/>
          <w:tab w:val="left" w:pos="4500"/>
        </w:tabs>
        <w:spacing w:line="320" w:lineRule="atLeast"/>
        <w:jc w:val="both"/>
      </w:pPr>
    </w:p>
    <w:p w:rsidR="00122C22" w:rsidRPr="006B0EF7" w:rsidRDefault="00122C22" w:rsidP="00122C22">
      <w:pPr>
        <w:tabs>
          <w:tab w:val="left" w:pos="2880"/>
          <w:tab w:val="left" w:pos="4500"/>
        </w:tabs>
        <w:spacing w:line="320" w:lineRule="atLeast"/>
      </w:pPr>
      <w:r w:rsidRPr="006B0EF7">
        <w:t>- dochody</w:t>
      </w:r>
      <w:r w:rsidRPr="006B0EF7">
        <w:tab/>
        <w:t xml:space="preserve">     68.694.320,70 złotych, w tym:</w:t>
      </w:r>
    </w:p>
    <w:p w:rsidR="00122C22" w:rsidRPr="006B0EF7" w:rsidRDefault="00122C22" w:rsidP="00122C22">
      <w:pPr>
        <w:numPr>
          <w:ilvl w:val="0"/>
          <w:numId w:val="11"/>
        </w:numPr>
        <w:tabs>
          <w:tab w:val="clear" w:pos="360"/>
          <w:tab w:val="num" w:pos="720"/>
          <w:tab w:val="left" w:pos="2880"/>
          <w:tab w:val="left" w:pos="4500"/>
        </w:tabs>
        <w:spacing w:after="0" w:line="320" w:lineRule="atLeast"/>
        <w:ind w:left="720"/>
      </w:pPr>
      <w:r w:rsidRPr="006B0EF7">
        <w:t>dochody bieżące</w:t>
      </w:r>
      <w:r w:rsidRPr="006B0EF7">
        <w:tab/>
        <w:t xml:space="preserve">     57.451.280,88 złotych,</w:t>
      </w:r>
    </w:p>
    <w:p w:rsidR="00122C22" w:rsidRPr="006B0EF7" w:rsidRDefault="00122C22" w:rsidP="00122C22">
      <w:pPr>
        <w:numPr>
          <w:ilvl w:val="0"/>
          <w:numId w:val="11"/>
        </w:numPr>
        <w:tabs>
          <w:tab w:val="clear" w:pos="360"/>
          <w:tab w:val="num" w:pos="720"/>
          <w:tab w:val="left" w:pos="2880"/>
          <w:tab w:val="left" w:pos="4500"/>
        </w:tabs>
        <w:spacing w:after="0" w:line="320" w:lineRule="atLeast"/>
        <w:ind w:left="720"/>
      </w:pPr>
      <w:r w:rsidRPr="006B0EF7">
        <w:t>dochody majątkowe         11.243.039,82 złotych,</w:t>
      </w:r>
    </w:p>
    <w:p w:rsidR="00122C22" w:rsidRPr="006B0EF7" w:rsidRDefault="00122C22" w:rsidP="00122C22">
      <w:pPr>
        <w:tabs>
          <w:tab w:val="left" w:pos="2880"/>
          <w:tab w:val="left" w:pos="4500"/>
        </w:tabs>
        <w:spacing w:line="320" w:lineRule="atLeast"/>
      </w:pPr>
      <w:r w:rsidRPr="006B0EF7">
        <w:t>- wydatki                                      76.448.555,37 złotych, w tym:</w:t>
      </w:r>
    </w:p>
    <w:p w:rsidR="00122C22" w:rsidRPr="006B0EF7" w:rsidRDefault="00122C22" w:rsidP="00122C22">
      <w:pPr>
        <w:numPr>
          <w:ilvl w:val="0"/>
          <w:numId w:val="12"/>
        </w:numPr>
        <w:tabs>
          <w:tab w:val="left" w:pos="2880"/>
          <w:tab w:val="left" w:pos="4500"/>
        </w:tabs>
        <w:spacing w:after="0" w:line="320" w:lineRule="atLeast"/>
      </w:pPr>
      <w:r w:rsidRPr="006B0EF7">
        <w:t>wydatki bieżące</w:t>
      </w:r>
      <w:r w:rsidRPr="006B0EF7">
        <w:tab/>
        <w:t xml:space="preserve">     57.474.169,13 złotych,</w:t>
      </w:r>
    </w:p>
    <w:p w:rsidR="00122C22" w:rsidRPr="006B0EF7" w:rsidRDefault="00122C22" w:rsidP="00122C22">
      <w:pPr>
        <w:numPr>
          <w:ilvl w:val="0"/>
          <w:numId w:val="12"/>
        </w:numPr>
        <w:tabs>
          <w:tab w:val="left" w:pos="2880"/>
          <w:tab w:val="left" w:pos="3240"/>
          <w:tab w:val="left" w:pos="4500"/>
        </w:tabs>
        <w:spacing w:after="0" w:line="320" w:lineRule="atLeast"/>
      </w:pPr>
      <w:r w:rsidRPr="006B0EF7">
        <w:t>wydatki majątkowe</w:t>
      </w:r>
      <w:r w:rsidRPr="006B0EF7">
        <w:tab/>
        <w:t xml:space="preserve">     18.974.386,24 złotych,</w:t>
      </w:r>
    </w:p>
    <w:p w:rsidR="00122C22" w:rsidRPr="006B0EF7" w:rsidRDefault="00122C22" w:rsidP="00122C22">
      <w:pPr>
        <w:tabs>
          <w:tab w:val="left" w:pos="2880"/>
          <w:tab w:val="left" w:pos="3240"/>
          <w:tab w:val="left" w:pos="4500"/>
        </w:tabs>
        <w:spacing w:line="320" w:lineRule="atLeast"/>
        <w:ind w:left="360" w:hanging="360"/>
      </w:pPr>
      <w:r w:rsidRPr="006B0EF7">
        <w:t xml:space="preserve">- przychody </w:t>
      </w:r>
      <w:r w:rsidRPr="006B0EF7">
        <w:tab/>
        <w:t xml:space="preserve">       9.048.421,48 złotych,</w:t>
      </w:r>
    </w:p>
    <w:p w:rsidR="00122C22" w:rsidRPr="006B0EF7" w:rsidRDefault="00122C22" w:rsidP="00122C22">
      <w:pPr>
        <w:tabs>
          <w:tab w:val="left" w:pos="2880"/>
          <w:tab w:val="left" w:pos="3240"/>
          <w:tab w:val="left" w:pos="4500"/>
        </w:tabs>
        <w:spacing w:line="320" w:lineRule="atLeast"/>
        <w:ind w:left="360" w:hanging="360"/>
      </w:pPr>
      <w:r w:rsidRPr="006B0EF7">
        <w:t xml:space="preserve">- rozchody </w:t>
      </w:r>
      <w:r w:rsidRPr="006B0EF7">
        <w:tab/>
        <w:t xml:space="preserve">       1.294.186,81 złotych,</w:t>
      </w:r>
    </w:p>
    <w:p w:rsidR="00122C22" w:rsidRPr="006B0EF7" w:rsidRDefault="00122C22" w:rsidP="00122C22">
      <w:pPr>
        <w:tabs>
          <w:tab w:val="left" w:pos="2880"/>
          <w:tab w:val="left" w:pos="3240"/>
          <w:tab w:val="left" w:pos="4500"/>
        </w:tabs>
        <w:spacing w:line="320" w:lineRule="atLeast"/>
        <w:ind w:left="360" w:hanging="360"/>
      </w:pPr>
      <w:r w:rsidRPr="006B0EF7">
        <w:t xml:space="preserve">- deficyt budżetu </w:t>
      </w:r>
      <w:r w:rsidRPr="006B0EF7">
        <w:tab/>
      </w:r>
      <w:r w:rsidRPr="006B0EF7">
        <w:tab/>
        <w:t xml:space="preserve"> 7.754.234,67 złotych.</w:t>
      </w:r>
    </w:p>
    <w:p w:rsidR="00122C22" w:rsidRPr="006B0EF7" w:rsidRDefault="00122C22" w:rsidP="00122C22">
      <w:pPr>
        <w:tabs>
          <w:tab w:val="left" w:pos="540"/>
          <w:tab w:val="left" w:pos="3240"/>
          <w:tab w:val="left" w:pos="4500"/>
        </w:tabs>
        <w:spacing w:line="320" w:lineRule="atLeast"/>
        <w:jc w:val="both"/>
      </w:pPr>
    </w:p>
    <w:p w:rsidR="00122C22" w:rsidRPr="009C4E7A" w:rsidRDefault="00122C22" w:rsidP="00122C22">
      <w:pPr>
        <w:tabs>
          <w:tab w:val="left" w:pos="540"/>
          <w:tab w:val="left" w:pos="2880"/>
          <w:tab w:val="left" w:pos="4500"/>
        </w:tabs>
        <w:spacing w:line="320" w:lineRule="atLeast"/>
        <w:jc w:val="both"/>
      </w:pPr>
      <w:r w:rsidRPr="009C4E7A">
        <w:t>Realizacja zadań wynikających z uchwalonego budżetu na 2024 rok przedstawia się następująco:</w:t>
      </w:r>
    </w:p>
    <w:p w:rsidR="00122C22" w:rsidRPr="009C4E7A" w:rsidRDefault="00122C22" w:rsidP="00122C22">
      <w:pPr>
        <w:tabs>
          <w:tab w:val="left" w:pos="2880"/>
          <w:tab w:val="left" w:pos="3240"/>
          <w:tab w:val="left" w:pos="4500"/>
        </w:tabs>
        <w:jc w:val="right"/>
        <w:rPr>
          <w:sz w:val="20"/>
          <w:szCs w:val="20"/>
        </w:rPr>
      </w:pPr>
      <w:r w:rsidRPr="009C4E7A">
        <w:rPr>
          <w:sz w:val="20"/>
          <w:szCs w:val="20"/>
        </w:rPr>
        <w:t>/w złotych/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3313"/>
        <w:gridCol w:w="1955"/>
        <w:gridCol w:w="2036"/>
        <w:gridCol w:w="1533"/>
      </w:tblGrid>
      <w:tr w:rsidR="00122C22" w:rsidRPr="009C4E7A" w:rsidTr="002A5767">
        <w:tc>
          <w:tcPr>
            <w:tcW w:w="755" w:type="dxa"/>
            <w:shd w:val="clear" w:color="auto" w:fill="D9E2F3"/>
            <w:vAlign w:val="center"/>
          </w:tcPr>
          <w:p w:rsidR="00122C22" w:rsidRPr="009C4E7A" w:rsidRDefault="00122C22" w:rsidP="002A5767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 w:rsidRPr="009C4E7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313" w:type="dxa"/>
            <w:shd w:val="clear" w:color="auto" w:fill="D9E2F3"/>
            <w:vAlign w:val="center"/>
          </w:tcPr>
          <w:p w:rsidR="00122C22" w:rsidRPr="009C4E7A" w:rsidRDefault="00122C22" w:rsidP="002A5767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 w:rsidRPr="009C4E7A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955" w:type="dxa"/>
            <w:shd w:val="clear" w:color="auto" w:fill="D9E2F3"/>
            <w:vAlign w:val="center"/>
          </w:tcPr>
          <w:p w:rsidR="00122C22" w:rsidRPr="009C4E7A" w:rsidRDefault="00122C22" w:rsidP="002A5767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 w:rsidRPr="009C4E7A">
              <w:rPr>
                <w:b/>
                <w:sz w:val="20"/>
                <w:szCs w:val="20"/>
              </w:rPr>
              <w:t xml:space="preserve">Plan </w:t>
            </w:r>
            <w:r w:rsidRPr="009C4E7A">
              <w:rPr>
                <w:b/>
                <w:sz w:val="20"/>
                <w:szCs w:val="20"/>
              </w:rPr>
              <w:br/>
              <w:t>po zmianach</w:t>
            </w:r>
          </w:p>
        </w:tc>
        <w:tc>
          <w:tcPr>
            <w:tcW w:w="2036" w:type="dxa"/>
            <w:shd w:val="clear" w:color="auto" w:fill="D9E2F3"/>
            <w:vAlign w:val="center"/>
          </w:tcPr>
          <w:p w:rsidR="00122C22" w:rsidRPr="009C4E7A" w:rsidRDefault="00122C22" w:rsidP="002A5767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 w:rsidRPr="009C4E7A">
              <w:rPr>
                <w:b/>
                <w:sz w:val="20"/>
                <w:szCs w:val="20"/>
              </w:rPr>
              <w:t>Wykonanie</w:t>
            </w:r>
          </w:p>
        </w:tc>
        <w:tc>
          <w:tcPr>
            <w:tcW w:w="1533" w:type="dxa"/>
            <w:shd w:val="clear" w:color="auto" w:fill="D9E2F3"/>
            <w:vAlign w:val="center"/>
          </w:tcPr>
          <w:p w:rsidR="00122C22" w:rsidRPr="009C4E7A" w:rsidRDefault="00122C22" w:rsidP="002A5767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 w:rsidRPr="009C4E7A">
              <w:rPr>
                <w:b/>
                <w:sz w:val="20"/>
                <w:szCs w:val="20"/>
              </w:rPr>
              <w:t>% wyk.</w:t>
            </w:r>
          </w:p>
        </w:tc>
      </w:tr>
      <w:tr w:rsidR="00122C22" w:rsidRPr="009C4E7A" w:rsidTr="002A5767">
        <w:tc>
          <w:tcPr>
            <w:tcW w:w="755" w:type="dxa"/>
            <w:shd w:val="clear" w:color="auto" w:fill="auto"/>
          </w:tcPr>
          <w:p w:rsidR="00122C22" w:rsidRPr="009C4E7A" w:rsidRDefault="00122C22" w:rsidP="002A5767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b/>
              </w:rPr>
            </w:pPr>
            <w:r w:rsidRPr="009C4E7A">
              <w:rPr>
                <w:b/>
              </w:rPr>
              <w:t>1.</w:t>
            </w:r>
          </w:p>
        </w:tc>
        <w:tc>
          <w:tcPr>
            <w:tcW w:w="3313" w:type="dxa"/>
            <w:shd w:val="clear" w:color="auto" w:fill="auto"/>
          </w:tcPr>
          <w:p w:rsidR="00122C22" w:rsidRPr="009C4E7A" w:rsidRDefault="00122C22" w:rsidP="002A5767">
            <w:pPr>
              <w:tabs>
                <w:tab w:val="left" w:pos="2880"/>
                <w:tab w:val="left" w:pos="3240"/>
                <w:tab w:val="left" w:pos="4500"/>
              </w:tabs>
              <w:rPr>
                <w:b/>
              </w:rPr>
            </w:pPr>
            <w:r w:rsidRPr="009C4E7A">
              <w:rPr>
                <w:b/>
              </w:rPr>
              <w:t>Dochody ogółem, w tym:</w:t>
            </w:r>
          </w:p>
        </w:tc>
        <w:tc>
          <w:tcPr>
            <w:tcW w:w="1955" w:type="dxa"/>
            <w:shd w:val="clear" w:color="auto" w:fill="auto"/>
          </w:tcPr>
          <w:p w:rsidR="00122C22" w:rsidRPr="009C4E7A" w:rsidRDefault="00122C22" w:rsidP="002A5767">
            <w:pPr>
              <w:tabs>
                <w:tab w:val="left" w:pos="2880"/>
                <w:tab w:val="left" w:pos="3240"/>
                <w:tab w:val="left" w:pos="4500"/>
              </w:tabs>
              <w:jc w:val="right"/>
              <w:rPr>
                <w:b/>
              </w:rPr>
            </w:pPr>
            <w:r>
              <w:rPr>
                <w:b/>
              </w:rPr>
              <w:t>68.694.320,70</w:t>
            </w:r>
          </w:p>
        </w:tc>
        <w:tc>
          <w:tcPr>
            <w:tcW w:w="2036" w:type="dxa"/>
            <w:shd w:val="clear" w:color="auto" w:fill="auto"/>
          </w:tcPr>
          <w:p w:rsidR="00122C22" w:rsidRPr="009C4E7A" w:rsidRDefault="00122C22" w:rsidP="002A5767">
            <w:pPr>
              <w:tabs>
                <w:tab w:val="left" w:pos="2880"/>
                <w:tab w:val="left" w:pos="3240"/>
                <w:tab w:val="left" w:pos="4500"/>
              </w:tabs>
              <w:jc w:val="right"/>
              <w:rPr>
                <w:b/>
              </w:rPr>
            </w:pPr>
            <w:r>
              <w:rPr>
                <w:b/>
              </w:rPr>
              <w:t>69.054.648,74</w:t>
            </w:r>
          </w:p>
        </w:tc>
        <w:tc>
          <w:tcPr>
            <w:tcW w:w="1533" w:type="dxa"/>
            <w:shd w:val="clear" w:color="auto" w:fill="auto"/>
          </w:tcPr>
          <w:p w:rsidR="00122C22" w:rsidRPr="002A3121" w:rsidRDefault="00122C22" w:rsidP="002A5767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b/>
              </w:rPr>
            </w:pPr>
            <w:r w:rsidRPr="002A3121">
              <w:rPr>
                <w:b/>
              </w:rPr>
              <w:t>100,52</w:t>
            </w:r>
          </w:p>
        </w:tc>
      </w:tr>
      <w:tr w:rsidR="00122C22" w:rsidRPr="009C4E7A" w:rsidTr="002A5767">
        <w:tc>
          <w:tcPr>
            <w:tcW w:w="755" w:type="dxa"/>
            <w:shd w:val="clear" w:color="auto" w:fill="auto"/>
          </w:tcPr>
          <w:p w:rsidR="00122C22" w:rsidRPr="009C4E7A" w:rsidRDefault="00122C22" w:rsidP="002A5767">
            <w:pPr>
              <w:tabs>
                <w:tab w:val="left" w:pos="2880"/>
                <w:tab w:val="left" w:pos="3240"/>
                <w:tab w:val="left" w:pos="4500"/>
              </w:tabs>
              <w:jc w:val="center"/>
            </w:pPr>
            <w:r w:rsidRPr="009C4E7A">
              <w:t>1.1.</w:t>
            </w:r>
          </w:p>
        </w:tc>
        <w:tc>
          <w:tcPr>
            <w:tcW w:w="3313" w:type="dxa"/>
            <w:shd w:val="clear" w:color="auto" w:fill="auto"/>
          </w:tcPr>
          <w:p w:rsidR="00122C22" w:rsidRPr="009C4E7A" w:rsidRDefault="00122C22" w:rsidP="002A5767">
            <w:pPr>
              <w:tabs>
                <w:tab w:val="left" w:pos="2880"/>
                <w:tab w:val="left" w:pos="3240"/>
                <w:tab w:val="left" w:pos="4500"/>
              </w:tabs>
            </w:pPr>
            <w:r w:rsidRPr="009C4E7A">
              <w:t>Dochody bieżące</w:t>
            </w:r>
          </w:p>
        </w:tc>
        <w:tc>
          <w:tcPr>
            <w:tcW w:w="1955" w:type="dxa"/>
            <w:shd w:val="clear" w:color="auto" w:fill="auto"/>
          </w:tcPr>
          <w:p w:rsidR="00122C22" w:rsidRPr="009C4E7A" w:rsidRDefault="00122C22" w:rsidP="002A5767">
            <w:pPr>
              <w:tabs>
                <w:tab w:val="left" w:pos="2880"/>
                <w:tab w:val="left" w:pos="3240"/>
                <w:tab w:val="left" w:pos="4500"/>
              </w:tabs>
              <w:jc w:val="right"/>
            </w:pPr>
            <w:r>
              <w:t>57.451.280,88</w:t>
            </w:r>
          </w:p>
        </w:tc>
        <w:tc>
          <w:tcPr>
            <w:tcW w:w="2036" w:type="dxa"/>
            <w:shd w:val="clear" w:color="auto" w:fill="auto"/>
          </w:tcPr>
          <w:p w:rsidR="00122C22" w:rsidRPr="009C4E7A" w:rsidRDefault="00122C22" w:rsidP="002A5767">
            <w:pPr>
              <w:tabs>
                <w:tab w:val="left" w:pos="2880"/>
                <w:tab w:val="left" w:pos="3240"/>
                <w:tab w:val="left" w:pos="4500"/>
              </w:tabs>
              <w:jc w:val="right"/>
            </w:pPr>
            <w:r>
              <w:t>58.400.779,20</w:t>
            </w:r>
          </w:p>
        </w:tc>
        <w:tc>
          <w:tcPr>
            <w:tcW w:w="1533" w:type="dxa"/>
            <w:shd w:val="clear" w:color="auto" w:fill="auto"/>
          </w:tcPr>
          <w:p w:rsidR="00122C22" w:rsidRPr="002A3121" w:rsidRDefault="00122C22" w:rsidP="002A5767">
            <w:pPr>
              <w:tabs>
                <w:tab w:val="left" w:pos="2880"/>
                <w:tab w:val="left" w:pos="3240"/>
                <w:tab w:val="left" w:pos="4500"/>
              </w:tabs>
              <w:jc w:val="center"/>
            </w:pPr>
            <w:r w:rsidRPr="002A3121">
              <w:t>101,65</w:t>
            </w:r>
          </w:p>
        </w:tc>
      </w:tr>
      <w:tr w:rsidR="00122C22" w:rsidRPr="009C4E7A" w:rsidTr="002A5767">
        <w:tc>
          <w:tcPr>
            <w:tcW w:w="755" w:type="dxa"/>
            <w:shd w:val="clear" w:color="auto" w:fill="auto"/>
          </w:tcPr>
          <w:p w:rsidR="00122C22" w:rsidRPr="009C4E7A" w:rsidRDefault="00122C22" w:rsidP="002A5767">
            <w:pPr>
              <w:tabs>
                <w:tab w:val="left" w:pos="2880"/>
                <w:tab w:val="left" w:pos="3240"/>
                <w:tab w:val="left" w:pos="4500"/>
              </w:tabs>
              <w:jc w:val="center"/>
            </w:pPr>
            <w:r w:rsidRPr="009C4E7A">
              <w:t>1.2.</w:t>
            </w:r>
          </w:p>
        </w:tc>
        <w:tc>
          <w:tcPr>
            <w:tcW w:w="3313" w:type="dxa"/>
            <w:shd w:val="clear" w:color="auto" w:fill="auto"/>
          </w:tcPr>
          <w:p w:rsidR="00122C22" w:rsidRPr="009C4E7A" w:rsidRDefault="00122C22" w:rsidP="002A5767">
            <w:pPr>
              <w:tabs>
                <w:tab w:val="left" w:pos="2880"/>
                <w:tab w:val="left" w:pos="3240"/>
                <w:tab w:val="left" w:pos="4500"/>
              </w:tabs>
            </w:pPr>
            <w:r w:rsidRPr="009C4E7A">
              <w:t>Dochody majątkowe</w:t>
            </w:r>
          </w:p>
        </w:tc>
        <w:tc>
          <w:tcPr>
            <w:tcW w:w="1955" w:type="dxa"/>
            <w:shd w:val="clear" w:color="auto" w:fill="auto"/>
          </w:tcPr>
          <w:p w:rsidR="00122C22" w:rsidRPr="009C4E7A" w:rsidRDefault="00122C22" w:rsidP="002A5767">
            <w:pPr>
              <w:tabs>
                <w:tab w:val="left" w:pos="2880"/>
                <w:tab w:val="left" w:pos="3240"/>
                <w:tab w:val="left" w:pos="4500"/>
              </w:tabs>
              <w:jc w:val="right"/>
            </w:pPr>
            <w:r>
              <w:t>11.243.039,82</w:t>
            </w:r>
          </w:p>
        </w:tc>
        <w:tc>
          <w:tcPr>
            <w:tcW w:w="2036" w:type="dxa"/>
            <w:shd w:val="clear" w:color="auto" w:fill="auto"/>
          </w:tcPr>
          <w:p w:rsidR="00122C22" w:rsidRPr="009C4E7A" w:rsidRDefault="00122C22" w:rsidP="002A5767">
            <w:pPr>
              <w:tabs>
                <w:tab w:val="left" w:pos="2880"/>
                <w:tab w:val="left" w:pos="3240"/>
                <w:tab w:val="left" w:pos="4500"/>
              </w:tabs>
              <w:jc w:val="right"/>
            </w:pPr>
            <w:r>
              <w:t>10.653.869,54</w:t>
            </w:r>
          </w:p>
        </w:tc>
        <w:tc>
          <w:tcPr>
            <w:tcW w:w="1533" w:type="dxa"/>
            <w:shd w:val="clear" w:color="auto" w:fill="auto"/>
          </w:tcPr>
          <w:p w:rsidR="00122C22" w:rsidRPr="002A3121" w:rsidRDefault="00122C22" w:rsidP="002A5767">
            <w:pPr>
              <w:tabs>
                <w:tab w:val="left" w:pos="2880"/>
                <w:tab w:val="left" w:pos="3240"/>
                <w:tab w:val="left" w:pos="4500"/>
              </w:tabs>
              <w:jc w:val="center"/>
            </w:pPr>
            <w:r w:rsidRPr="002A3121">
              <w:t>94,76</w:t>
            </w:r>
          </w:p>
        </w:tc>
      </w:tr>
      <w:tr w:rsidR="00122C22" w:rsidRPr="009C4E7A" w:rsidTr="002A5767">
        <w:tc>
          <w:tcPr>
            <w:tcW w:w="755" w:type="dxa"/>
            <w:shd w:val="clear" w:color="auto" w:fill="auto"/>
          </w:tcPr>
          <w:p w:rsidR="00122C22" w:rsidRPr="009C4E7A" w:rsidRDefault="00122C22" w:rsidP="002A5767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b/>
              </w:rPr>
            </w:pPr>
            <w:r w:rsidRPr="009C4E7A">
              <w:rPr>
                <w:b/>
              </w:rPr>
              <w:t>2.</w:t>
            </w:r>
          </w:p>
        </w:tc>
        <w:tc>
          <w:tcPr>
            <w:tcW w:w="3313" w:type="dxa"/>
            <w:shd w:val="clear" w:color="auto" w:fill="auto"/>
          </w:tcPr>
          <w:p w:rsidR="00122C22" w:rsidRPr="009C4E7A" w:rsidRDefault="00122C22" w:rsidP="002A5767">
            <w:pPr>
              <w:tabs>
                <w:tab w:val="left" w:pos="2880"/>
                <w:tab w:val="left" w:pos="3240"/>
                <w:tab w:val="left" w:pos="4500"/>
              </w:tabs>
              <w:rPr>
                <w:b/>
              </w:rPr>
            </w:pPr>
            <w:r w:rsidRPr="009C4E7A">
              <w:rPr>
                <w:b/>
              </w:rPr>
              <w:t>Wydatki ogółem, w tym:</w:t>
            </w:r>
          </w:p>
        </w:tc>
        <w:tc>
          <w:tcPr>
            <w:tcW w:w="1955" w:type="dxa"/>
            <w:shd w:val="clear" w:color="auto" w:fill="auto"/>
          </w:tcPr>
          <w:p w:rsidR="00122C22" w:rsidRPr="009C4E7A" w:rsidRDefault="00122C22" w:rsidP="002A5767">
            <w:pPr>
              <w:tabs>
                <w:tab w:val="left" w:pos="2880"/>
                <w:tab w:val="left" w:pos="3240"/>
                <w:tab w:val="left" w:pos="4500"/>
              </w:tabs>
              <w:jc w:val="right"/>
              <w:rPr>
                <w:b/>
              </w:rPr>
            </w:pPr>
            <w:r>
              <w:rPr>
                <w:b/>
              </w:rPr>
              <w:t>76.448.555,37</w:t>
            </w:r>
          </w:p>
        </w:tc>
        <w:tc>
          <w:tcPr>
            <w:tcW w:w="2036" w:type="dxa"/>
            <w:shd w:val="clear" w:color="auto" w:fill="auto"/>
          </w:tcPr>
          <w:p w:rsidR="00122C22" w:rsidRPr="009C4E7A" w:rsidRDefault="00122C22" w:rsidP="002A5767">
            <w:pPr>
              <w:tabs>
                <w:tab w:val="left" w:pos="2880"/>
                <w:tab w:val="left" w:pos="3240"/>
                <w:tab w:val="left" w:pos="4500"/>
              </w:tabs>
              <w:jc w:val="right"/>
              <w:rPr>
                <w:b/>
              </w:rPr>
            </w:pPr>
            <w:r>
              <w:rPr>
                <w:b/>
              </w:rPr>
              <w:t>71.777.287,23</w:t>
            </w:r>
          </w:p>
        </w:tc>
        <w:tc>
          <w:tcPr>
            <w:tcW w:w="1533" w:type="dxa"/>
            <w:shd w:val="clear" w:color="auto" w:fill="auto"/>
          </w:tcPr>
          <w:p w:rsidR="00122C22" w:rsidRPr="002A3121" w:rsidRDefault="00122C22" w:rsidP="002A5767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b/>
              </w:rPr>
            </w:pPr>
            <w:r w:rsidRPr="002A3121">
              <w:rPr>
                <w:b/>
              </w:rPr>
              <w:t>93,89</w:t>
            </w:r>
          </w:p>
        </w:tc>
      </w:tr>
      <w:tr w:rsidR="00122C22" w:rsidRPr="009C4E7A" w:rsidTr="002A5767">
        <w:tc>
          <w:tcPr>
            <w:tcW w:w="755" w:type="dxa"/>
            <w:shd w:val="clear" w:color="auto" w:fill="auto"/>
          </w:tcPr>
          <w:p w:rsidR="00122C22" w:rsidRPr="009C4E7A" w:rsidRDefault="00122C22" w:rsidP="002A5767">
            <w:pPr>
              <w:tabs>
                <w:tab w:val="left" w:pos="2880"/>
                <w:tab w:val="left" w:pos="3240"/>
                <w:tab w:val="left" w:pos="4500"/>
              </w:tabs>
              <w:jc w:val="center"/>
            </w:pPr>
            <w:r w:rsidRPr="009C4E7A">
              <w:t>2.1.</w:t>
            </w:r>
          </w:p>
        </w:tc>
        <w:tc>
          <w:tcPr>
            <w:tcW w:w="3313" w:type="dxa"/>
            <w:shd w:val="clear" w:color="auto" w:fill="auto"/>
          </w:tcPr>
          <w:p w:rsidR="00122C22" w:rsidRPr="009C4E7A" w:rsidRDefault="00122C22" w:rsidP="002A5767">
            <w:pPr>
              <w:tabs>
                <w:tab w:val="left" w:pos="2880"/>
                <w:tab w:val="left" w:pos="3240"/>
                <w:tab w:val="left" w:pos="4500"/>
              </w:tabs>
            </w:pPr>
            <w:r w:rsidRPr="009C4E7A">
              <w:t>Wydatki bieżące</w:t>
            </w:r>
          </w:p>
        </w:tc>
        <w:tc>
          <w:tcPr>
            <w:tcW w:w="1955" w:type="dxa"/>
            <w:shd w:val="clear" w:color="auto" w:fill="auto"/>
          </w:tcPr>
          <w:p w:rsidR="00122C22" w:rsidRPr="009C4E7A" w:rsidRDefault="00122C22" w:rsidP="002A5767">
            <w:pPr>
              <w:tabs>
                <w:tab w:val="left" w:pos="2880"/>
                <w:tab w:val="left" w:pos="3240"/>
                <w:tab w:val="left" w:pos="4500"/>
              </w:tabs>
              <w:jc w:val="right"/>
            </w:pPr>
            <w:r>
              <w:t>57.474.169,13</w:t>
            </w:r>
          </w:p>
        </w:tc>
        <w:tc>
          <w:tcPr>
            <w:tcW w:w="2036" w:type="dxa"/>
            <w:shd w:val="clear" w:color="auto" w:fill="auto"/>
          </w:tcPr>
          <w:p w:rsidR="00122C22" w:rsidRPr="009C4E7A" w:rsidRDefault="00122C22" w:rsidP="002A5767">
            <w:pPr>
              <w:tabs>
                <w:tab w:val="left" w:pos="2880"/>
                <w:tab w:val="left" w:pos="3240"/>
                <w:tab w:val="left" w:pos="4500"/>
              </w:tabs>
              <w:jc w:val="right"/>
            </w:pPr>
            <w:r>
              <w:t>54.299.609,58</w:t>
            </w:r>
          </w:p>
        </w:tc>
        <w:tc>
          <w:tcPr>
            <w:tcW w:w="1533" w:type="dxa"/>
            <w:shd w:val="clear" w:color="auto" w:fill="auto"/>
          </w:tcPr>
          <w:p w:rsidR="00122C22" w:rsidRPr="002A3121" w:rsidRDefault="00122C22" w:rsidP="002A5767">
            <w:pPr>
              <w:tabs>
                <w:tab w:val="left" w:pos="2880"/>
                <w:tab w:val="left" w:pos="3240"/>
                <w:tab w:val="left" w:pos="4500"/>
              </w:tabs>
              <w:jc w:val="center"/>
            </w:pPr>
            <w:r w:rsidRPr="002A3121">
              <w:t>94,48</w:t>
            </w:r>
          </w:p>
        </w:tc>
      </w:tr>
      <w:tr w:rsidR="00122C22" w:rsidRPr="009C4E7A" w:rsidTr="002A5767">
        <w:tc>
          <w:tcPr>
            <w:tcW w:w="755" w:type="dxa"/>
            <w:shd w:val="clear" w:color="auto" w:fill="auto"/>
          </w:tcPr>
          <w:p w:rsidR="00122C22" w:rsidRPr="009C4E7A" w:rsidRDefault="00122C22" w:rsidP="002A5767">
            <w:pPr>
              <w:tabs>
                <w:tab w:val="left" w:pos="2880"/>
                <w:tab w:val="left" w:pos="3240"/>
                <w:tab w:val="left" w:pos="4500"/>
              </w:tabs>
              <w:jc w:val="center"/>
            </w:pPr>
            <w:r w:rsidRPr="009C4E7A">
              <w:t>2.2.</w:t>
            </w:r>
          </w:p>
        </w:tc>
        <w:tc>
          <w:tcPr>
            <w:tcW w:w="3313" w:type="dxa"/>
            <w:shd w:val="clear" w:color="auto" w:fill="auto"/>
          </w:tcPr>
          <w:p w:rsidR="00122C22" w:rsidRPr="009C4E7A" w:rsidRDefault="00122C22" w:rsidP="002A5767">
            <w:pPr>
              <w:tabs>
                <w:tab w:val="left" w:pos="2880"/>
                <w:tab w:val="left" w:pos="3240"/>
                <w:tab w:val="left" w:pos="4500"/>
              </w:tabs>
            </w:pPr>
            <w:r w:rsidRPr="009C4E7A">
              <w:t>Wydatki majątkowe</w:t>
            </w:r>
          </w:p>
        </w:tc>
        <w:tc>
          <w:tcPr>
            <w:tcW w:w="1955" w:type="dxa"/>
            <w:shd w:val="clear" w:color="auto" w:fill="auto"/>
          </w:tcPr>
          <w:p w:rsidR="00122C22" w:rsidRPr="009C4E7A" w:rsidRDefault="00122C22" w:rsidP="002A5767">
            <w:pPr>
              <w:tabs>
                <w:tab w:val="left" w:pos="2880"/>
                <w:tab w:val="left" w:pos="3240"/>
                <w:tab w:val="left" w:pos="4500"/>
              </w:tabs>
              <w:jc w:val="right"/>
            </w:pPr>
            <w:r>
              <w:t>18.974.386,24</w:t>
            </w:r>
          </w:p>
        </w:tc>
        <w:tc>
          <w:tcPr>
            <w:tcW w:w="2036" w:type="dxa"/>
            <w:shd w:val="clear" w:color="auto" w:fill="auto"/>
          </w:tcPr>
          <w:p w:rsidR="00122C22" w:rsidRPr="009C4E7A" w:rsidRDefault="00122C22" w:rsidP="002A5767">
            <w:pPr>
              <w:tabs>
                <w:tab w:val="left" w:pos="2880"/>
                <w:tab w:val="left" w:pos="3240"/>
                <w:tab w:val="left" w:pos="4500"/>
              </w:tabs>
              <w:jc w:val="right"/>
            </w:pPr>
            <w:r>
              <w:t>17.477.677,65</w:t>
            </w:r>
          </w:p>
        </w:tc>
        <w:tc>
          <w:tcPr>
            <w:tcW w:w="1533" w:type="dxa"/>
            <w:shd w:val="clear" w:color="auto" w:fill="auto"/>
          </w:tcPr>
          <w:p w:rsidR="00122C22" w:rsidRPr="002A3121" w:rsidRDefault="00122C22" w:rsidP="002A5767">
            <w:pPr>
              <w:tabs>
                <w:tab w:val="left" w:pos="2880"/>
                <w:tab w:val="left" w:pos="3240"/>
                <w:tab w:val="left" w:pos="4500"/>
              </w:tabs>
              <w:jc w:val="center"/>
            </w:pPr>
            <w:r w:rsidRPr="002A3121">
              <w:t>92,11</w:t>
            </w:r>
          </w:p>
        </w:tc>
      </w:tr>
      <w:tr w:rsidR="00122C22" w:rsidRPr="009C4E7A" w:rsidTr="002A5767">
        <w:tc>
          <w:tcPr>
            <w:tcW w:w="755" w:type="dxa"/>
            <w:shd w:val="clear" w:color="auto" w:fill="auto"/>
          </w:tcPr>
          <w:p w:rsidR="00122C22" w:rsidRPr="009C4E7A" w:rsidRDefault="00122C22" w:rsidP="002A5767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b/>
              </w:rPr>
            </w:pPr>
            <w:r w:rsidRPr="009C4E7A">
              <w:rPr>
                <w:b/>
              </w:rPr>
              <w:t>3.</w:t>
            </w:r>
          </w:p>
        </w:tc>
        <w:tc>
          <w:tcPr>
            <w:tcW w:w="3313" w:type="dxa"/>
            <w:shd w:val="clear" w:color="auto" w:fill="auto"/>
          </w:tcPr>
          <w:p w:rsidR="00122C22" w:rsidRPr="009C4E7A" w:rsidRDefault="00122C22" w:rsidP="002A5767">
            <w:pPr>
              <w:tabs>
                <w:tab w:val="left" w:pos="2880"/>
                <w:tab w:val="left" w:pos="3240"/>
                <w:tab w:val="left" w:pos="4500"/>
              </w:tabs>
              <w:rPr>
                <w:b/>
              </w:rPr>
            </w:pPr>
            <w:r w:rsidRPr="009C4E7A">
              <w:rPr>
                <w:b/>
              </w:rPr>
              <w:t>Przychody</w:t>
            </w:r>
          </w:p>
        </w:tc>
        <w:tc>
          <w:tcPr>
            <w:tcW w:w="1955" w:type="dxa"/>
            <w:shd w:val="clear" w:color="auto" w:fill="auto"/>
          </w:tcPr>
          <w:p w:rsidR="00122C22" w:rsidRPr="009C4E7A" w:rsidRDefault="00122C22" w:rsidP="002A5767">
            <w:pPr>
              <w:tabs>
                <w:tab w:val="left" w:pos="2880"/>
                <w:tab w:val="left" w:pos="3240"/>
                <w:tab w:val="left" w:pos="4500"/>
              </w:tabs>
              <w:jc w:val="right"/>
              <w:rPr>
                <w:b/>
              </w:rPr>
            </w:pPr>
            <w:r>
              <w:rPr>
                <w:b/>
              </w:rPr>
              <w:t>9.048.421,48</w:t>
            </w:r>
          </w:p>
        </w:tc>
        <w:tc>
          <w:tcPr>
            <w:tcW w:w="2036" w:type="dxa"/>
            <w:shd w:val="clear" w:color="auto" w:fill="auto"/>
          </w:tcPr>
          <w:p w:rsidR="00122C22" w:rsidRPr="009C4E7A" w:rsidRDefault="00122C22" w:rsidP="002A5767">
            <w:pPr>
              <w:tabs>
                <w:tab w:val="left" w:pos="2880"/>
                <w:tab w:val="left" w:pos="3240"/>
                <w:tab w:val="left" w:pos="4500"/>
              </w:tabs>
              <w:jc w:val="right"/>
              <w:rPr>
                <w:b/>
              </w:rPr>
            </w:pPr>
            <w:r>
              <w:rPr>
                <w:b/>
              </w:rPr>
              <w:t>9.043.697,48</w:t>
            </w:r>
          </w:p>
        </w:tc>
        <w:tc>
          <w:tcPr>
            <w:tcW w:w="1533" w:type="dxa"/>
            <w:shd w:val="clear" w:color="auto" w:fill="auto"/>
          </w:tcPr>
          <w:p w:rsidR="00122C22" w:rsidRPr="002A3121" w:rsidRDefault="00122C22" w:rsidP="002A5767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b/>
              </w:rPr>
            </w:pPr>
            <w:r w:rsidRPr="002A3121">
              <w:rPr>
                <w:b/>
              </w:rPr>
              <w:t>99,95</w:t>
            </w:r>
          </w:p>
        </w:tc>
      </w:tr>
      <w:tr w:rsidR="00122C22" w:rsidRPr="009C4E7A" w:rsidTr="002A5767">
        <w:tc>
          <w:tcPr>
            <w:tcW w:w="755" w:type="dxa"/>
            <w:shd w:val="clear" w:color="auto" w:fill="auto"/>
          </w:tcPr>
          <w:p w:rsidR="00122C22" w:rsidRPr="009C4E7A" w:rsidRDefault="00122C22" w:rsidP="002A5767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b/>
              </w:rPr>
            </w:pPr>
            <w:r w:rsidRPr="009C4E7A">
              <w:rPr>
                <w:b/>
              </w:rPr>
              <w:t>4.</w:t>
            </w:r>
          </w:p>
        </w:tc>
        <w:tc>
          <w:tcPr>
            <w:tcW w:w="3313" w:type="dxa"/>
            <w:shd w:val="clear" w:color="auto" w:fill="auto"/>
          </w:tcPr>
          <w:p w:rsidR="00122C22" w:rsidRPr="009C4E7A" w:rsidRDefault="00122C22" w:rsidP="002A5767">
            <w:pPr>
              <w:tabs>
                <w:tab w:val="left" w:pos="2880"/>
                <w:tab w:val="left" w:pos="3240"/>
                <w:tab w:val="left" w:pos="4500"/>
              </w:tabs>
              <w:rPr>
                <w:b/>
              </w:rPr>
            </w:pPr>
            <w:r w:rsidRPr="009C4E7A">
              <w:rPr>
                <w:b/>
              </w:rPr>
              <w:t>Rozchody</w:t>
            </w:r>
          </w:p>
        </w:tc>
        <w:tc>
          <w:tcPr>
            <w:tcW w:w="1955" w:type="dxa"/>
            <w:shd w:val="clear" w:color="auto" w:fill="auto"/>
          </w:tcPr>
          <w:p w:rsidR="00122C22" w:rsidRPr="009C4E7A" w:rsidRDefault="00122C22" w:rsidP="002A5767">
            <w:pPr>
              <w:tabs>
                <w:tab w:val="left" w:pos="2880"/>
                <w:tab w:val="left" w:pos="3240"/>
                <w:tab w:val="left" w:pos="4500"/>
              </w:tabs>
              <w:jc w:val="right"/>
              <w:rPr>
                <w:b/>
              </w:rPr>
            </w:pPr>
            <w:r>
              <w:rPr>
                <w:b/>
              </w:rPr>
              <w:t>1.294.186,81</w:t>
            </w:r>
          </w:p>
        </w:tc>
        <w:tc>
          <w:tcPr>
            <w:tcW w:w="2036" w:type="dxa"/>
            <w:shd w:val="clear" w:color="auto" w:fill="auto"/>
          </w:tcPr>
          <w:p w:rsidR="00122C22" w:rsidRPr="009C4E7A" w:rsidRDefault="00122C22" w:rsidP="002A5767">
            <w:pPr>
              <w:tabs>
                <w:tab w:val="left" w:pos="2880"/>
                <w:tab w:val="left" w:pos="3240"/>
                <w:tab w:val="left" w:pos="4500"/>
              </w:tabs>
              <w:jc w:val="right"/>
              <w:rPr>
                <w:b/>
              </w:rPr>
            </w:pPr>
            <w:r>
              <w:rPr>
                <w:b/>
              </w:rPr>
              <w:t>1.273.574,45</w:t>
            </w:r>
          </w:p>
        </w:tc>
        <w:tc>
          <w:tcPr>
            <w:tcW w:w="1533" w:type="dxa"/>
            <w:shd w:val="clear" w:color="auto" w:fill="auto"/>
          </w:tcPr>
          <w:p w:rsidR="00122C22" w:rsidRPr="002A3121" w:rsidRDefault="00122C22" w:rsidP="002A5767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b/>
              </w:rPr>
            </w:pPr>
            <w:r w:rsidRPr="002A3121">
              <w:rPr>
                <w:b/>
              </w:rPr>
              <w:t>98,41</w:t>
            </w:r>
          </w:p>
        </w:tc>
      </w:tr>
    </w:tbl>
    <w:p w:rsidR="00122C22" w:rsidRDefault="00122C22" w:rsidP="00122C22">
      <w:pPr>
        <w:tabs>
          <w:tab w:val="left" w:pos="2880"/>
          <w:tab w:val="left" w:pos="3420"/>
          <w:tab w:val="left" w:pos="4500"/>
          <w:tab w:val="left" w:pos="4680"/>
        </w:tabs>
        <w:spacing w:line="320" w:lineRule="atLeast"/>
        <w:jc w:val="both"/>
        <w:rPr>
          <w:b/>
        </w:rPr>
      </w:pPr>
    </w:p>
    <w:p w:rsidR="00122C22" w:rsidRPr="00802EA4" w:rsidRDefault="00122C22" w:rsidP="00122C22">
      <w:pPr>
        <w:tabs>
          <w:tab w:val="left" w:pos="2880"/>
          <w:tab w:val="left" w:pos="3420"/>
          <w:tab w:val="left" w:pos="4500"/>
          <w:tab w:val="left" w:pos="4680"/>
        </w:tabs>
        <w:spacing w:line="320" w:lineRule="atLeast"/>
        <w:jc w:val="both"/>
        <w:rPr>
          <w:bCs/>
        </w:rPr>
      </w:pPr>
      <w:r w:rsidRPr="00802EA4">
        <w:rPr>
          <w:bCs/>
        </w:rPr>
        <w:t>Na realizację budżetu 2024 roku szczególny wpływ miała powódź, która dotknęła gminę. Dochody bieżące zostały zwiększone w wyniku tego o kwotę: 3.866.673,19 złotych.</w:t>
      </w:r>
    </w:p>
    <w:p w:rsidR="00122C22" w:rsidRDefault="00122C22" w:rsidP="00122C22">
      <w:pPr>
        <w:tabs>
          <w:tab w:val="left" w:pos="2880"/>
          <w:tab w:val="left" w:pos="3420"/>
          <w:tab w:val="left" w:pos="4500"/>
          <w:tab w:val="left" w:pos="4680"/>
        </w:tabs>
        <w:spacing w:line="320" w:lineRule="atLeast"/>
        <w:jc w:val="both"/>
        <w:rPr>
          <w:bCs/>
        </w:rPr>
      </w:pPr>
      <w:r>
        <w:rPr>
          <w:bCs/>
        </w:rPr>
        <w:t xml:space="preserve">Po stronie dochodów majątkowych największy udział w ich strukturze miały środki </w:t>
      </w:r>
      <w:r>
        <w:rPr>
          <w:bCs/>
        </w:rPr>
        <w:br/>
        <w:t xml:space="preserve">z Rządowego Funduszu Polski Ład: Program Inwestycji Strategicznych – 8.562.036,76 złotych, z </w:t>
      </w:r>
      <w:r>
        <w:rPr>
          <w:bCs/>
        </w:rPr>
        <w:lastRenderedPageBreak/>
        <w:t>których zrealizowano m.in. wymianę wodomierzy wraz z systemem do ich zdalnego odczytu, budowę świetlic w Rzymkowicach i Piechocicach oraz szereg dróg na terenie całej gminy.</w:t>
      </w:r>
    </w:p>
    <w:p w:rsidR="00122C22" w:rsidRPr="00802EA4" w:rsidRDefault="00122C22" w:rsidP="00122C22">
      <w:pPr>
        <w:tabs>
          <w:tab w:val="left" w:pos="2880"/>
          <w:tab w:val="left" w:pos="3420"/>
          <w:tab w:val="left" w:pos="4500"/>
          <w:tab w:val="left" w:pos="4680"/>
        </w:tabs>
        <w:spacing w:line="320" w:lineRule="atLeast"/>
        <w:jc w:val="both"/>
        <w:rPr>
          <w:bCs/>
        </w:rPr>
      </w:pPr>
      <w:r>
        <w:rPr>
          <w:bCs/>
        </w:rPr>
        <w:t xml:space="preserve">Wydatki na inwestycje stanowiły 24% wydatków ogółem. Dla porównania skali wydatki majątkowe w roku 2024 były tylko o 2.090.235,24 złotych niższe niż całe wydatki bieżące </w:t>
      </w:r>
      <w:r>
        <w:rPr>
          <w:bCs/>
        </w:rPr>
        <w:br/>
        <w:t>w roku 2010 (19.567.912,89 zł). A całość wydatków o 44.412.680,33 zł wyższa o wydatków z 2010r.</w:t>
      </w:r>
    </w:p>
    <w:p w:rsidR="00122C22" w:rsidRPr="00D36EF3" w:rsidRDefault="00122C22" w:rsidP="00122C22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both"/>
      </w:pPr>
      <w:r w:rsidRPr="00D36EF3">
        <w:tab/>
        <w:t>Budżet Gminy Korfantów na koniec roku 2024 zamknął się deficytem w wysokości –</w:t>
      </w:r>
      <w:r>
        <w:t xml:space="preserve"> </w:t>
      </w:r>
      <w:r>
        <w:br/>
        <w:t>-</w:t>
      </w:r>
      <w:r w:rsidRPr="00D36EF3">
        <w:t>2.722.638,49 złotych, przy planowanym – -7.754.234,67 złotych.</w:t>
      </w:r>
    </w:p>
    <w:p w:rsidR="00122C22" w:rsidRPr="00D36EF3" w:rsidRDefault="00122C22" w:rsidP="00122C22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both"/>
      </w:pPr>
      <w:r w:rsidRPr="00D36EF3">
        <w:tab/>
        <w:t>Różnica pomiędzy dochodami bieżącymi a wydatkami bieżącymi na koniec okresu sprawozdawczego wyniosła 4.101.169,62 złotych.</w:t>
      </w:r>
    </w:p>
    <w:p w:rsidR="00122C22" w:rsidRPr="00D36EF3" w:rsidRDefault="00122C22" w:rsidP="00122C22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both"/>
      </w:pPr>
      <w:r w:rsidRPr="00D36EF3">
        <w:tab/>
        <w:t xml:space="preserve">Przychody budżetu wyniosły łącznie 9.043.697,48 złotych, tj. 99,95% w stosunku </w:t>
      </w:r>
      <w:r w:rsidRPr="00D36EF3">
        <w:br/>
        <w:t xml:space="preserve">do zakładanego planu. </w:t>
      </w:r>
    </w:p>
    <w:p w:rsidR="00122C22" w:rsidRPr="00BD7846" w:rsidRDefault="00122C22" w:rsidP="00122C22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both"/>
      </w:pPr>
      <w:r w:rsidRPr="00D36EF3">
        <w:t xml:space="preserve">Na przychody składały się wolne środki – 2.354.052,17 złotych, niewykorzystane środki pieniężne, o których mowa w art. 217 ust. 2 pkt 8 ustawy o finansach publicznych – 329.048,13 złotych oraz zaciągnięty </w:t>
      </w:r>
      <w:r w:rsidRPr="00AB463D">
        <w:rPr>
          <w:b/>
          <w:bCs/>
        </w:rPr>
        <w:t>kredyt i pożyczka – 6.360.597,18 złotych</w:t>
      </w:r>
      <w:r w:rsidRPr="00D36EF3">
        <w:t>.</w:t>
      </w:r>
    </w:p>
    <w:p w:rsidR="00122C22" w:rsidRPr="00BD7846" w:rsidRDefault="00122C22" w:rsidP="00122C22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both"/>
      </w:pPr>
      <w:r w:rsidRPr="00BD7846">
        <w:tab/>
        <w:t xml:space="preserve">Rozchody budżetu zostały wykonane w 98,41% i wyniosły 1.273.574,45 złotych. </w:t>
      </w:r>
    </w:p>
    <w:p w:rsidR="00122C22" w:rsidRPr="00BD7846" w:rsidRDefault="00122C22" w:rsidP="00122C22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both"/>
      </w:pPr>
      <w:r w:rsidRPr="00BD7846">
        <w:t xml:space="preserve">Na rozchody składały się spłaty wcześniej zaciągniętych kredytów i pożyczek – </w:t>
      </w:r>
      <w:r w:rsidRPr="00BD7846">
        <w:br/>
        <w:t xml:space="preserve">1.194.171,66 złotych oraz udzielona pożyczka do Miejsko-Gminnego Ośrodka Kultury, Sportu i Rekreacji w Korfantowie na prefinansowanie zadania pn. „Festyn polsko-czeski” dofinansowanego z Funduszu Małych Projektów w Euroregionie Pradziad w ramach Programu </w:t>
      </w:r>
      <w:proofErr w:type="spellStart"/>
      <w:r w:rsidRPr="00BD7846">
        <w:t>Interreg</w:t>
      </w:r>
      <w:proofErr w:type="spellEnd"/>
      <w:r w:rsidRPr="00BD7846">
        <w:t xml:space="preserve"> Republika Czechy-Polska 2021-2027 – 79.402,79 złotych.</w:t>
      </w:r>
    </w:p>
    <w:p w:rsidR="00DF1BE4" w:rsidRDefault="00122C22" w:rsidP="00D51B74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both"/>
      </w:pPr>
      <w:r w:rsidRPr="00BD7846">
        <w:tab/>
        <w:t xml:space="preserve">Wartość zobowiązań finansowych z tytułu zaciągniętych kredytów i pożyczek na koniec omawianego roku 2024 wyniosła 14.871.160,67 złotych, co na 31.12 stanowiło 21,54% </w:t>
      </w:r>
      <w:r w:rsidRPr="00BD7846">
        <w:br/>
        <w:t>w stosunku do dochodów ogółem.</w:t>
      </w:r>
    </w:p>
    <w:p w:rsidR="008F1F48" w:rsidRDefault="008F1F48" w:rsidP="00D51B74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both"/>
      </w:pPr>
      <w:r>
        <w:t xml:space="preserve"> Skarbnik Gminy powiedziała, że duża ilość inwestycji związana jest z dużą charyzmą i konsekwencją Burmistrz Korfantowa.</w:t>
      </w:r>
    </w:p>
    <w:p w:rsidR="00505AD9" w:rsidRDefault="00505AD9" w:rsidP="00D51B74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both"/>
        <w:rPr>
          <w:b/>
        </w:rPr>
      </w:pPr>
      <w:r w:rsidRPr="00505AD9">
        <w:rPr>
          <w:b/>
        </w:rPr>
        <w:t xml:space="preserve"> Sprawozdanie finansowe wraz ze sprawozdaniem z wykonania budżetu Gminy Korfantów za 2024 rok stanowi załącznik nr 9 do  niniejszego protokołu. </w:t>
      </w:r>
    </w:p>
    <w:p w:rsidR="008F1F48" w:rsidRDefault="008F1F48" w:rsidP="00D51B74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both"/>
        <w:rPr>
          <w:sz w:val="24"/>
        </w:rPr>
      </w:pPr>
      <w:r>
        <w:rPr>
          <w:b/>
          <w:sz w:val="24"/>
        </w:rPr>
        <w:t>Ad. 6b</w:t>
      </w:r>
      <w:r w:rsidRPr="00D51B74">
        <w:rPr>
          <w:b/>
          <w:sz w:val="24"/>
        </w:rPr>
        <w:t>)</w:t>
      </w:r>
      <w:r>
        <w:rPr>
          <w:b/>
          <w:sz w:val="24"/>
        </w:rPr>
        <w:t xml:space="preserve"> </w:t>
      </w:r>
      <w:r w:rsidRPr="00D51B74">
        <w:rPr>
          <w:sz w:val="24"/>
        </w:rPr>
        <w:t xml:space="preserve">Przewodniczący RM </w:t>
      </w:r>
      <w:r>
        <w:rPr>
          <w:sz w:val="24"/>
        </w:rPr>
        <w:t xml:space="preserve">  poinformował, że uchwała </w:t>
      </w:r>
      <w:r w:rsidRPr="008F1F48">
        <w:rPr>
          <w:b/>
          <w:sz w:val="24"/>
        </w:rPr>
        <w:t>Nr S/11/2025 z dnia 4 kwietnia 2025 r. Składu Orzekającego Regionalnej Izby Obrachunkowej w Opolu w sprawie opinii o sprawozdaniu z wykonania budżetu Gminy Korfantów za 2024 r. jest opinią pozytywną</w:t>
      </w:r>
      <w:r>
        <w:rPr>
          <w:sz w:val="24"/>
        </w:rPr>
        <w:t xml:space="preserve">, stanowi </w:t>
      </w:r>
      <w:r w:rsidRPr="008F1F48">
        <w:rPr>
          <w:b/>
          <w:sz w:val="24"/>
        </w:rPr>
        <w:t>załącznik nr 10 do niniejszego protokołu</w:t>
      </w:r>
      <w:r>
        <w:rPr>
          <w:sz w:val="24"/>
        </w:rPr>
        <w:t xml:space="preserve"> i udostępniona została radnym w  systemie </w:t>
      </w:r>
      <w:proofErr w:type="spellStart"/>
      <w:r>
        <w:rPr>
          <w:sz w:val="24"/>
        </w:rPr>
        <w:t>esesji</w:t>
      </w:r>
      <w:proofErr w:type="spellEnd"/>
      <w:r>
        <w:rPr>
          <w:sz w:val="24"/>
        </w:rPr>
        <w:t xml:space="preserve">. </w:t>
      </w:r>
    </w:p>
    <w:p w:rsidR="00D51B74" w:rsidRPr="00DF1BE4" w:rsidRDefault="008F1F48" w:rsidP="00D51B74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both"/>
        <w:rPr>
          <w:sz w:val="24"/>
        </w:rPr>
      </w:pPr>
      <w:r>
        <w:rPr>
          <w:b/>
          <w:sz w:val="24"/>
        </w:rPr>
        <w:t>Ad. 6c</w:t>
      </w:r>
      <w:r w:rsidR="00142659" w:rsidRPr="00D51B74">
        <w:rPr>
          <w:b/>
          <w:sz w:val="24"/>
        </w:rPr>
        <w:t>)</w:t>
      </w:r>
      <w:r w:rsidR="00142659">
        <w:rPr>
          <w:sz w:val="24"/>
        </w:rPr>
        <w:t xml:space="preserve"> </w:t>
      </w:r>
      <w:r w:rsidR="00DF1BE4">
        <w:rPr>
          <w:sz w:val="24"/>
        </w:rPr>
        <w:t xml:space="preserve"> </w:t>
      </w:r>
      <w:r w:rsidR="00142659">
        <w:rPr>
          <w:sz w:val="24"/>
        </w:rPr>
        <w:t>Przewo</w:t>
      </w:r>
      <w:r w:rsidR="00D51B74">
        <w:rPr>
          <w:sz w:val="24"/>
        </w:rPr>
        <w:t xml:space="preserve">dniczący RM  </w:t>
      </w:r>
      <w:r w:rsidR="00505AD9">
        <w:rPr>
          <w:sz w:val="24"/>
        </w:rPr>
        <w:t>udzielił głosu P</w:t>
      </w:r>
      <w:r w:rsidR="00D37195">
        <w:rPr>
          <w:sz w:val="24"/>
        </w:rPr>
        <w:t xml:space="preserve">ani  Dominice Przyklenk, która zapoznała </w:t>
      </w:r>
      <w:r w:rsidR="00D37195">
        <w:rPr>
          <w:sz w:val="24"/>
        </w:rPr>
        <w:br/>
        <w:t xml:space="preserve">z sentencją wniosku </w:t>
      </w:r>
      <w:r w:rsidR="009A66DF" w:rsidRPr="00D51B74">
        <w:rPr>
          <w:b/>
          <w:sz w:val="24"/>
        </w:rPr>
        <w:t>Komisji Rewizyjne</w:t>
      </w:r>
      <w:r w:rsidR="00D37195">
        <w:rPr>
          <w:b/>
          <w:sz w:val="24"/>
        </w:rPr>
        <w:t>j w sprawie absolutorium za 2024</w:t>
      </w:r>
      <w:r w:rsidR="009A66DF" w:rsidRPr="00D51B74">
        <w:rPr>
          <w:b/>
          <w:sz w:val="24"/>
        </w:rPr>
        <w:t xml:space="preserve"> rok, który stanowi załącznik nr  </w:t>
      </w:r>
      <w:r>
        <w:rPr>
          <w:b/>
          <w:sz w:val="24"/>
        </w:rPr>
        <w:t>10</w:t>
      </w:r>
      <w:r w:rsidR="00D51B74" w:rsidRPr="00D51B74">
        <w:rPr>
          <w:b/>
          <w:sz w:val="24"/>
        </w:rPr>
        <w:t xml:space="preserve"> do niniejszego protokołu. </w:t>
      </w:r>
      <w:r w:rsidR="00A21E50">
        <w:rPr>
          <w:b/>
          <w:sz w:val="24"/>
        </w:rPr>
        <w:t xml:space="preserve"> Przewodnicząca Komisji rewizyjnej poinformowała także, że Komisja rewizyjna  podjęła uchwałę nr 1/2025 z dnia 29 kwietnia 2025 r. w sprawie opinii o wykonaniu budżetu Gminy Korfantów i  ta opinia jest również opinią pozytywną- stanowi załącznik nr 12 do protokołu. </w:t>
      </w:r>
    </w:p>
    <w:p w:rsidR="006B3070" w:rsidRPr="00427181" w:rsidRDefault="001A4194" w:rsidP="00D51B74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Ad. 6d) </w:t>
      </w:r>
      <w:r w:rsidR="00D51B74" w:rsidRPr="00D51B74">
        <w:rPr>
          <w:sz w:val="24"/>
        </w:rPr>
        <w:t xml:space="preserve">Przewodniczący RM </w:t>
      </w:r>
      <w:r w:rsidR="00D51B74">
        <w:rPr>
          <w:sz w:val="24"/>
        </w:rPr>
        <w:t xml:space="preserve"> </w:t>
      </w:r>
      <w:r w:rsidR="002E3D0A">
        <w:rPr>
          <w:sz w:val="24"/>
        </w:rPr>
        <w:t xml:space="preserve"> poinformował następnie, że uchwała Nr A/20/2025 z dnia 21 maja 2025 roku Składu Orzekającego Regionalnej Izby Obrachunkowej w Opolu </w:t>
      </w:r>
      <w:r w:rsidR="00ED0F7C">
        <w:rPr>
          <w:sz w:val="24"/>
        </w:rPr>
        <w:t xml:space="preserve">w sprawie opinii o wniosku Komisji Rewizyjnej w sprawie absolutorium za 2024 rok s jest opinią pozytywną i stanowi załącznik nr 13 do niniejszego protokołu, udostępniona została także </w:t>
      </w:r>
      <w:r w:rsidR="00ED0F7C">
        <w:rPr>
          <w:sz w:val="24"/>
        </w:rPr>
        <w:br/>
        <w:t xml:space="preserve">w systemie </w:t>
      </w:r>
      <w:proofErr w:type="spellStart"/>
      <w:r w:rsidR="00ED0F7C">
        <w:rPr>
          <w:sz w:val="24"/>
        </w:rPr>
        <w:t>esesji</w:t>
      </w:r>
      <w:proofErr w:type="spellEnd"/>
      <w:r w:rsidR="00ED0F7C">
        <w:rPr>
          <w:sz w:val="24"/>
        </w:rPr>
        <w:t xml:space="preserve">. </w:t>
      </w:r>
    </w:p>
    <w:p w:rsidR="00ED0F7C" w:rsidRDefault="00427181" w:rsidP="00D51B74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both"/>
        <w:rPr>
          <w:sz w:val="24"/>
        </w:rPr>
      </w:pPr>
      <w:r w:rsidRPr="00427181">
        <w:rPr>
          <w:b/>
          <w:sz w:val="24"/>
        </w:rPr>
        <w:t>Ad. 6e)</w:t>
      </w:r>
      <w:r>
        <w:rPr>
          <w:sz w:val="24"/>
        </w:rPr>
        <w:t xml:space="preserve"> </w:t>
      </w:r>
      <w:r w:rsidR="00ED0F7C">
        <w:rPr>
          <w:sz w:val="24"/>
        </w:rPr>
        <w:t>W sprawie sprawozdania z wykonania budżetu Gminy Korfantów za 2024 rok głos zabrali:</w:t>
      </w:r>
    </w:p>
    <w:p w:rsidR="00ED0F7C" w:rsidRDefault="00ED0F7C" w:rsidP="00D51B74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both"/>
        <w:rPr>
          <w:sz w:val="24"/>
        </w:rPr>
      </w:pPr>
      <w:r w:rsidRPr="00A93387">
        <w:rPr>
          <w:b/>
          <w:sz w:val="24"/>
        </w:rPr>
        <w:t>- radny Mariusz Żabiński</w:t>
      </w:r>
      <w:r>
        <w:rPr>
          <w:sz w:val="24"/>
        </w:rPr>
        <w:t xml:space="preserve">, który powiedział od opiniowania budżetu jest Komisja Rewizyjna, która opinię swoją wydała, radny chciałby zwrócić uwagę </w:t>
      </w:r>
      <w:r w:rsidR="00A93387">
        <w:rPr>
          <w:sz w:val="24"/>
        </w:rPr>
        <w:t xml:space="preserve">na wykonanie uchwał Rady Miejskiej w Korfantowie zauważając, że nie było takiej uchwały w 2024 roku, której burmistrz by nie wykonał, zatem n radny nie widzi zasadności nieudzielenia Burmistrzowi Korfantowa absolutorium z tytułu wykonania budżetu Gminy Korfantów za 2024 rok. </w:t>
      </w:r>
    </w:p>
    <w:p w:rsidR="00A93387" w:rsidRDefault="00A93387" w:rsidP="00A93387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both"/>
        <w:rPr>
          <w:sz w:val="24"/>
        </w:rPr>
      </w:pPr>
      <w:r>
        <w:rPr>
          <w:sz w:val="24"/>
        </w:rPr>
        <w:t xml:space="preserve">- </w:t>
      </w:r>
      <w:r w:rsidR="006B3070">
        <w:rPr>
          <w:b/>
          <w:sz w:val="24"/>
        </w:rPr>
        <w:t xml:space="preserve">Wiceprzewodniczący RM </w:t>
      </w:r>
      <w:r w:rsidR="006B3070" w:rsidRPr="006B3070">
        <w:rPr>
          <w:b/>
          <w:sz w:val="24"/>
        </w:rPr>
        <w:t>D. Zawadzki</w:t>
      </w:r>
      <w:r w:rsidR="007D3E53">
        <w:rPr>
          <w:sz w:val="24"/>
        </w:rPr>
        <w:t xml:space="preserve">, który </w:t>
      </w:r>
      <w:r>
        <w:rPr>
          <w:sz w:val="24"/>
        </w:rPr>
        <w:t>powiedział, że wróci jeszcze do raportu</w:t>
      </w:r>
      <w:r>
        <w:rPr>
          <w:sz w:val="24"/>
        </w:rPr>
        <w:br/>
        <w:t xml:space="preserve"> o stanie gminy, bo zapomniał</w:t>
      </w:r>
      <w:r w:rsidR="00D14DEC">
        <w:rPr>
          <w:sz w:val="24"/>
        </w:rPr>
        <w:t xml:space="preserve"> wspomnieć  i podziękować </w:t>
      </w:r>
      <w:r>
        <w:rPr>
          <w:sz w:val="24"/>
        </w:rPr>
        <w:t xml:space="preserve">  Dyrektor </w:t>
      </w:r>
      <w:proofErr w:type="spellStart"/>
      <w:r>
        <w:rPr>
          <w:sz w:val="24"/>
        </w:rPr>
        <w:t>MGOKSiR</w:t>
      </w:r>
      <w:proofErr w:type="spellEnd"/>
      <w:r>
        <w:rPr>
          <w:sz w:val="24"/>
        </w:rPr>
        <w:t xml:space="preserve"> za ofertę kulturalną, organizacjom pozarządowym za ich </w:t>
      </w:r>
      <w:r w:rsidR="00D14DEC">
        <w:rPr>
          <w:sz w:val="24"/>
        </w:rPr>
        <w:t xml:space="preserve">aktywność, a burmistrzowi za </w:t>
      </w:r>
      <w:r>
        <w:rPr>
          <w:sz w:val="24"/>
        </w:rPr>
        <w:t>przychylność</w:t>
      </w:r>
      <w:r w:rsidR="00D14DEC">
        <w:rPr>
          <w:sz w:val="24"/>
        </w:rPr>
        <w:br/>
      </w:r>
      <w:r>
        <w:rPr>
          <w:sz w:val="24"/>
        </w:rPr>
        <w:t xml:space="preserve"> i stwarzanie warunków zarówno</w:t>
      </w:r>
      <w:r w:rsidR="00D14DEC">
        <w:rPr>
          <w:sz w:val="24"/>
        </w:rPr>
        <w:t xml:space="preserve"> </w:t>
      </w:r>
      <w:r>
        <w:rPr>
          <w:sz w:val="24"/>
        </w:rPr>
        <w:t>w sołectwach jak i w</w:t>
      </w:r>
      <w:r w:rsidR="00D14DEC">
        <w:rPr>
          <w:sz w:val="24"/>
        </w:rPr>
        <w:t xml:space="preserve"> mieście do rozwoju kultury. </w:t>
      </w:r>
    </w:p>
    <w:p w:rsidR="00A93387" w:rsidRDefault="00A93387" w:rsidP="00A93387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both"/>
        <w:rPr>
          <w:sz w:val="24"/>
        </w:rPr>
      </w:pPr>
      <w:r>
        <w:rPr>
          <w:sz w:val="24"/>
        </w:rPr>
        <w:t xml:space="preserve">Nawiązując do sprawozdania z wykonania budżetu Wiceprzewodniczący RM podkreślił, że </w:t>
      </w:r>
      <w:r w:rsidR="00D14DEC">
        <w:rPr>
          <w:sz w:val="24"/>
        </w:rPr>
        <w:t xml:space="preserve">opinie Komisji Rewizyjnej i regionalnej Izby Obrachunkowej były opiniami pozytywnymi, w dodatku </w:t>
      </w:r>
      <w:r>
        <w:rPr>
          <w:sz w:val="24"/>
        </w:rPr>
        <w:t>2024 rok był rokiem wyborczym, dużo si</w:t>
      </w:r>
      <w:r w:rsidR="00D14DEC">
        <w:rPr>
          <w:sz w:val="24"/>
        </w:rPr>
        <w:t xml:space="preserve">ę w tym roku działo, było  wiele </w:t>
      </w:r>
      <w:r>
        <w:rPr>
          <w:sz w:val="24"/>
        </w:rPr>
        <w:t xml:space="preserve">rzeczy nieprzewidywalnych, ale Burmistrz Korfantowa potrafił świetnie się </w:t>
      </w:r>
      <w:r w:rsidR="00D14DEC">
        <w:rPr>
          <w:sz w:val="24"/>
        </w:rPr>
        <w:t xml:space="preserve">odnaleźć się w tej </w:t>
      </w:r>
      <w:r>
        <w:rPr>
          <w:sz w:val="24"/>
        </w:rPr>
        <w:t xml:space="preserve">rzeczywistości pozyskując i zwiększając budżet gminy o 8 mln. na inwestycje, stąd radny </w:t>
      </w:r>
      <w:r w:rsidR="00D14DEC">
        <w:rPr>
          <w:sz w:val="24"/>
        </w:rPr>
        <w:t xml:space="preserve"> będzie głosował za udzieleniem absolutorium Burmistrzowi Korfantowa z tytułu wykonania budżetu gminy Korfantów za 2024 rok. </w:t>
      </w:r>
    </w:p>
    <w:p w:rsidR="00FA4CE7" w:rsidRDefault="00D51B74" w:rsidP="00FA4CE7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both"/>
      </w:pPr>
      <w:r w:rsidRPr="00595E20">
        <w:rPr>
          <w:b/>
          <w:sz w:val="24"/>
        </w:rPr>
        <w:t>Ad. 6 f)</w:t>
      </w:r>
      <w:r>
        <w:rPr>
          <w:sz w:val="24"/>
        </w:rPr>
        <w:t xml:space="preserve"> Wobec braku pytań Przewodni</w:t>
      </w:r>
      <w:r w:rsidR="00595E20">
        <w:rPr>
          <w:sz w:val="24"/>
        </w:rPr>
        <w:t>czący RM poddał pod głosowanie p</w:t>
      </w:r>
      <w:r w:rsidR="00595E20">
        <w:t xml:space="preserve">odjęcie  uchwały </w:t>
      </w:r>
      <w:r w:rsidR="00595E20">
        <w:br/>
        <w:t xml:space="preserve">w sprawie zatwierdzenia sprawozdania finansowego wraz ze sprawozdaniem z wykonania budżetu Gminy Korfantów </w:t>
      </w:r>
      <w:r w:rsidR="00D14DEC">
        <w:t>za 2024</w:t>
      </w:r>
      <w:r w:rsidR="00595E20">
        <w:t xml:space="preserve"> rok. </w:t>
      </w:r>
    </w:p>
    <w:p w:rsidR="00595E20" w:rsidRPr="00FA4CE7" w:rsidRDefault="00D14DEC" w:rsidP="00FA4CE7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both"/>
      </w:pPr>
      <w:r>
        <w:rPr>
          <w:b/>
        </w:rPr>
        <w:br/>
        <w:t>Uchwała Nr  XVII/102/2025</w:t>
      </w:r>
      <w:r w:rsidR="00FA4CE7">
        <w:rPr>
          <w:b/>
        </w:rPr>
        <w:t xml:space="preserve"> </w:t>
      </w:r>
      <w:r w:rsidR="00595E20" w:rsidRPr="00595E20">
        <w:rPr>
          <w:b/>
        </w:rPr>
        <w:t xml:space="preserve">w sprawie zatwierdzenia sprawozdania finansowego wraz ze sprawozdaniem z wykonania budżetu Gminy Korfantów </w:t>
      </w:r>
      <w:r>
        <w:rPr>
          <w:b/>
        </w:rPr>
        <w:t>za 2024 rok stanowi załącznik nr 14</w:t>
      </w:r>
      <w:r w:rsidR="00595E20" w:rsidRPr="00595E20">
        <w:rPr>
          <w:b/>
        </w:rPr>
        <w:t xml:space="preserve"> do protokołu. </w:t>
      </w:r>
    </w:p>
    <w:p w:rsidR="008B53AC" w:rsidRDefault="00595E20" w:rsidP="00595E20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</w:pPr>
      <w:r>
        <w:br/>
      </w:r>
      <w:r w:rsidR="001F0C70" w:rsidRPr="001F0C70">
        <w:rPr>
          <w:b/>
        </w:rPr>
        <w:t xml:space="preserve">Ad. 6 </w:t>
      </w:r>
      <w:r w:rsidRPr="001F0C70">
        <w:rPr>
          <w:b/>
        </w:rPr>
        <w:t xml:space="preserve">g) </w:t>
      </w:r>
      <w:r w:rsidR="001F0C70">
        <w:t>Wobec braku pytań  Przewodniczący RM poddał pod głosowanie  podjęcie</w:t>
      </w:r>
      <w:r>
        <w:t xml:space="preserve"> uchwały </w:t>
      </w:r>
      <w:r w:rsidR="0012281C">
        <w:br/>
      </w:r>
      <w:r>
        <w:t>w sprawie zatwierdzenia skonsolidowanego bilansu</w:t>
      </w:r>
      <w:r w:rsidR="008B53AC">
        <w:t xml:space="preserve"> Gminy Korfantów za 2024 </w:t>
      </w:r>
      <w:r w:rsidR="001F0C70">
        <w:t xml:space="preserve">rok. </w:t>
      </w:r>
    </w:p>
    <w:p w:rsidR="008B53AC" w:rsidRPr="008B53AC" w:rsidRDefault="008B53AC" w:rsidP="00595E20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rPr>
          <w:b/>
          <w:bCs/>
          <w:u w:val="single"/>
        </w:rPr>
      </w:pPr>
      <w:r w:rsidRPr="00EB00B9">
        <w:rPr>
          <w:sz w:val="24"/>
          <w:u w:val="single"/>
        </w:rPr>
        <w:t>Wyniki głosowania</w:t>
      </w:r>
      <w:r w:rsidRPr="00EB00B9">
        <w:rPr>
          <w:sz w:val="24"/>
        </w:rPr>
        <w:br/>
        <w:t>ZA: 14, PRZECIW: 0, WSTRZYMUJĘ SIĘ: 0, BRAK GŁOSU: 0, NIEOBECNI: 1</w:t>
      </w:r>
      <w:r w:rsidRPr="00EB00B9">
        <w:rPr>
          <w:sz w:val="24"/>
        </w:rPr>
        <w:br/>
      </w:r>
      <w:r w:rsidRPr="00EB00B9">
        <w:rPr>
          <w:sz w:val="24"/>
        </w:rPr>
        <w:br/>
      </w:r>
      <w:r w:rsidRPr="00EB00B9">
        <w:rPr>
          <w:sz w:val="24"/>
          <w:u w:val="single"/>
        </w:rPr>
        <w:t>Wyniki imienne:</w:t>
      </w:r>
      <w:r w:rsidRPr="00EB00B9">
        <w:rPr>
          <w:sz w:val="24"/>
        </w:rPr>
        <w:br/>
        <w:t>ZA (14)</w:t>
      </w:r>
      <w:r w:rsidRPr="00EB00B9">
        <w:rPr>
          <w:sz w:val="24"/>
        </w:rPr>
        <w:br/>
        <w:t xml:space="preserve">Dawid Bochyński, Natalia </w:t>
      </w:r>
      <w:proofErr w:type="spellStart"/>
      <w:r w:rsidRPr="00EB00B9">
        <w:rPr>
          <w:sz w:val="24"/>
        </w:rPr>
        <w:t>Brodkorb</w:t>
      </w:r>
      <w:proofErr w:type="spellEnd"/>
      <w:r w:rsidRPr="00EB00B9">
        <w:rPr>
          <w:sz w:val="24"/>
        </w:rPr>
        <w:t xml:space="preserve">, Ryszard Duś, Dariusz Dziedzic, Piotr Gacek, Anna Janik, Barbara Kamińska, Danuta Kmiecik, Renata </w:t>
      </w:r>
      <w:proofErr w:type="spellStart"/>
      <w:r w:rsidRPr="00EB00B9">
        <w:rPr>
          <w:sz w:val="24"/>
        </w:rPr>
        <w:t>Łankowska</w:t>
      </w:r>
      <w:proofErr w:type="spellEnd"/>
      <w:r w:rsidRPr="00EB00B9">
        <w:rPr>
          <w:sz w:val="24"/>
        </w:rPr>
        <w:t xml:space="preserve">, Anna Olsza, Dominika </w:t>
      </w:r>
      <w:r w:rsidRPr="00EB00B9">
        <w:rPr>
          <w:sz w:val="24"/>
        </w:rPr>
        <w:lastRenderedPageBreak/>
        <w:t>Przyklenk, Joanna Richter, Damian Zawadzki, Mariusz Żabiński</w:t>
      </w:r>
      <w:r w:rsidRPr="00EB00B9">
        <w:rPr>
          <w:sz w:val="24"/>
        </w:rPr>
        <w:br/>
        <w:t>NIEOBECNI (1)</w:t>
      </w:r>
      <w:r w:rsidRPr="00EB00B9">
        <w:rPr>
          <w:sz w:val="24"/>
        </w:rPr>
        <w:br/>
        <w:t xml:space="preserve">Stanisław </w:t>
      </w:r>
      <w:proofErr w:type="spellStart"/>
      <w:r w:rsidRPr="00EB00B9">
        <w:rPr>
          <w:sz w:val="24"/>
        </w:rPr>
        <w:t>Nasienniak</w:t>
      </w:r>
      <w:proofErr w:type="spellEnd"/>
      <w:r>
        <w:rPr>
          <w:sz w:val="24"/>
        </w:rPr>
        <w:br/>
      </w:r>
    </w:p>
    <w:p w:rsidR="001F0C70" w:rsidRDefault="008B53AC" w:rsidP="00595E20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rPr>
          <w:u w:val="single"/>
        </w:rPr>
      </w:pPr>
      <w:r>
        <w:rPr>
          <w:b/>
        </w:rPr>
        <w:t>Uchwała Nr XVII/103/2025</w:t>
      </w:r>
      <w:r w:rsidR="00FA4CE7">
        <w:rPr>
          <w:b/>
        </w:rPr>
        <w:t xml:space="preserve"> </w:t>
      </w:r>
      <w:r w:rsidR="001F0C70" w:rsidRPr="001F0C70">
        <w:rPr>
          <w:b/>
        </w:rPr>
        <w:t>w sprawie zatwierdzenia skonsolidowanego</w:t>
      </w:r>
      <w:r>
        <w:rPr>
          <w:b/>
        </w:rPr>
        <w:t xml:space="preserve"> bilansu Gminy Korfantów za 2024 rok stanowi załącznik nr 15</w:t>
      </w:r>
      <w:r w:rsidR="001F0C70" w:rsidRPr="001F0C70">
        <w:rPr>
          <w:b/>
        </w:rPr>
        <w:t xml:space="preserve"> do niniejszego protokołu. </w:t>
      </w:r>
      <w:r w:rsidR="00595E20" w:rsidRPr="001F0C70">
        <w:rPr>
          <w:b/>
        </w:rPr>
        <w:br/>
      </w:r>
      <w:r w:rsidR="00595E20">
        <w:br/>
      </w:r>
      <w:r w:rsidR="001F0C70" w:rsidRPr="001F0C70">
        <w:rPr>
          <w:b/>
        </w:rPr>
        <w:t xml:space="preserve"> Ad. 6 </w:t>
      </w:r>
      <w:r w:rsidR="00595E20" w:rsidRPr="001F0C70">
        <w:rPr>
          <w:b/>
        </w:rPr>
        <w:t>h)</w:t>
      </w:r>
      <w:r w:rsidR="00595E20">
        <w:t xml:space="preserve"> </w:t>
      </w:r>
      <w:r w:rsidR="001F0C70">
        <w:t xml:space="preserve"> Wobec braku pytań Przewodniczący RM poddał pod głosowanie </w:t>
      </w:r>
      <w:r w:rsidR="00595E20">
        <w:t xml:space="preserve">podjęcie uchwały </w:t>
      </w:r>
      <w:r w:rsidR="001F0C70">
        <w:br/>
      </w:r>
      <w:r w:rsidR="00595E20">
        <w:t>w sprawie udzielenia absolutorium Burmist</w:t>
      </w:r>
      <w:r>
        <w:t>rzowi Korfantowa za 2024</w:t>
      </w:r>
      <w:r w:rsidR="00FA4CE7">
        <w:t xml:space="preserve"> </w:t>
      </w:r>
      <w:r w:rsidR="00C47B0B">
        <w:t>rok.</w:t>
      </w:r>
    </w:p>
    <w:p w:rsidR="008B53AC" w:rsidRPr="00C47B0B" w:rsidRDefault="00C47B0B" w:rsidP="00595E20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rPr>
          <w:u w:val="single"/>
        </w:rPr>
      </w:pPr>
      <w:r w:rsidRPr="00EB00B9">
        <w:rPr>
          <w:sz w:val="24"/>
          <w:u w:val="single"/>
        </w:rPr>
        <w:t>Wyniki głosowania</w:t>
      </w:r>
      <w:r w:rsidRPr="00EB00B9">
        <w:rPr>
          <w:sz w:val="24"/>
        </w:rPr>
        <w:br/>
        <w:t>ZA: 14, PRZECIW: 0, WSTRZYMUJĘ SIĘ: 0, BRAK GŁOSU: 0, NIEOBECNI: 1</w:t>
      </w:r>
      <w:r w:rsidRPr="00EB00B9">
        <w:rPr>
          <w:sz w:val="24"/>
        </w:rPr>
        <w:br/>
      </w:r>
      <w:r w:rsidRPr="00EB00B9">
        <w:rPr>
          <w:sz w:val="24"/>
        </w:rPr>
        <w:br/>
      </w:r>
      <w:r w:rsidRPr="00EB00B9">
        <w:rPr>
          <w:sz w:val="24"/>
          <w:u w:val="single"/>
        </w:rPr>
        <w:t>Wyniki imienne:</w:t>
      </w:r>
      <w:r w:rsidRPr="00EB00B9">
        <w:rPr>
          <w:sz w:val="24"/>
        </w:rPr>
        <w:br/>
        <w:t>ZA (14)</w:t>
      </w:r>
      <w:r w:rsidRPr="00EB00B9">
        <w:rPr>
          <w:sz w:val="24"/>
        </w:rPr>
        <w:br/>
        <w:t xml:space="preserve">Dawid Bochyński, Natalia </w:t>
      </w:r>
      <w:proofErr w:type="spellStart"/>
      <w:r w:rsidRPr="00EB00B9">
        <w:rPr>
          <w:sz w:val="24"/>
        </w:rPr>
        <w:t>Brodkorb</w:t>
      </w:r>
      <w:proofErr w:type="spellEnd"/>
      <w:r w:rsidRPr="00EB00B9">
        <w:rPr>
          <w:sz w:val="24"/>
        </w:rPr>
        <w:t xml:space="preserve">, Ryszard Duś, Dariusz Dziedzic, Piotr Gacek, Anna Janik, Barbara Kamińska, Danuta Kmiecik, Renata </w:t>
      </w:r>
      <w:proofErr w:type="spellStart"/>
      <w:r w:rsidRPr="00EB00B9">
        <w:rPr>
          <w:sz w:val="24"/>
        </w:rPr>
        <w:t>Łankowska</w:t>
      </w:r>
      <w:proofErr w:type="spellEnd"/>
      <w:r w:rsidRPr="00EB00B9">
        <w:rPr>
          <w:sz w:val="24"/>
        </w:rPr>
        <w:t>, Anna Olsza, Dominika Przyklenk, Joanna Richter, Damian Zawadzki, Mariusz Żabiński</w:t>
      </w:r>
      <w:r w:rsidRPr="00EB00B9">
        <w:rPr>
          <w:sz w:val="24"/>
        </w:rPr>
        <w:br/>
        <w:t>NIEOBE</w:t>
      </w:r>
      <w:r>
        <w:rPr>
          <w:sz w:val="24"/>
        </w:rPr>
        <w:t>CNI (1)</w:t>
      </w:r>
      <w:r>
        <w:rPr>
          <w:sz w:val="24"/>
        </w:rPr>
        <w:br/>
        <w:t xml:space="preserve">Stanisław </w:t>
      </w:r>
      <w:proofErr w:type="spellStart"/>
      <w:r>
        <w:rPr>
          <w:sz w:val="24"/>
        </w:rPr>
        <w:t>Nasienniak</w:t>
      </w:r>
      <w:proofErr w:type="spellEnd"/>
    </w:p>
    <w:p w:rsidR="00FA4CE7" w:rsidRDefault="001F0C70" w:rsidP="00FA4CE7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rPr>
          <w:b/>
        </w:rPr>
      </w:pPr>
      <w:r w:rsidRPr="001F0C70">
        <w:rPr>
          <w:b/>
        </w:rPr>
        <w:t xml:space="preserve">Uchwała Nr </w:t>
      </w:r>
      <w:r w:rsidR="00C47B0B">
        <w:rPr>
          <w:b/>
        </w:rPr>
        <w:t>XVII/104/2025</w:t>
      </w:r>
      <w:r w:rsidR="00FA4CE7">
        <w:rPr>
          <w:b/>
        </w:rPr>
        <w:t xml:space="preserve"> </w:t>
      </w:r>
      <w:r w:rsidRPr="001F0C70">
        <w:rPr>
          <w:b/>
        </w:rPr>
        <w:t>w sprawie udzielenia absolutorium</w:t>
      </w:r>
      <w:r w:rsidR="00C47B0B">
        <w:rPr>
          <w:b/>
        </w:rPr>
        <w:t xml:space="preserve"> Burmistrzowi Korfantowa za 2024</w:t>
      </w:r>
      <w:r w:rsidRPr="001F0C70">
        <w:rPr>
          <w:b/>
        </w:rPr>
        <w:t xml:space="preserve"> rok stan</w:t>
      </w:r>
      <w:r w:rsidR="00C47B0B">
        <w:rPr>
          <w:b/>
        </w:rPr>
        <w:t>owi załącznik nr 16</w:t>
      </w:r>
      <w:r w:rsidRPr="001F0C70">
        <w:rPr>
          <w:b/>
        </w:rPr>
        <w:t xml:space="preserve"> do protokołu. </w:t>
      </w:r>
    </w:p>
    <w:p w:rsidR="00222231" w:rsidRDefault="00222231" w:rsidP="00FA4CE7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rPr>
          <w:b/>
        </w:rPr>
      </w:pPr>
      <w:r>
        <w:rPr>
          <w:b/>
        </w:rPr>
        <w:t xml:space="preserve">Burmistrz podziękował za  udzielone absolutorium dziękując wszystkim jego realizatorom, ale też mieszkańcom. </w:t>
      </w:r>
    </w:p>
    <w:p w:rsidR="00417385" w:rsidRDefault="005A0F6A" w:rsidP="0060158F">
      <w:r>
        <w:rPr>
          <w:b/>
        </w:rPr>
        <w:t>Ad. 7</w:t>
      </w:r>
      <w:r w:rsidR="00417385">
        <w:rPr>
          <w:b/>
        </w:rPr>
        <w:t xml:space="preserve">. </w:t>
      </w:r>
      <w:r w:rsidR="00417385" w:rsidRPr="0004594C">
        <w:t>Rada Miejska w Korfantowie przystąpiła do podejmowania uchw</w:t>
      </w:r>
      <w:r w:rsidR="00FA4CE7">
        <w:t>ał</w:t>
      </w:r>
      <w:r w:rsidR="00C47B0B">
        <w:t xml:space="preserve"> uwzględnionych </w:t>
      </w:r>
      <w:r w:rsidR="00C47B0B">
        <w:br/>
        <w:t>w porządku XVII</w:t>
      </w:r>
      <w:r>
        <w:t xml:space="preserve"> </w:t>
      </w:r>
      <w:r w:rsidR="00417385" w:rsidRPr="0004594C">
        <w:t xml:space="preserve"> sesji Rady Miejskiej w Korfantowie. </w:t>
      </w:r>
    </w:p>
    <w:p w:rsidR="00FA4CE7" w:rsidRDefault="002D1045" w:rsidP="0060158F">
      <w:r>
        <w:rPr>
          <w:b/>
        </w:rPr>
        <w:t>Ad.</w:t>
      </w:r>
      <w:r w:rsidRPr="002D1045">
        <w:rPr>
          <w:b/>
        </w:rPr>
        <w:t xml:space="preserve"> 7a)</w:t>
      </w:r>
      <w:r>
        <w:t xml:space="preserve"> Przewodniczący RM wobec braku pytań poddał pod głosowanie  projekt uchwały w sprawie zmian w wieloletniej prognozie finansowej. </w:t>
      </w:r>
    </w:p>
    <w:p w:rsidR="00FA4CE7" w:rsidRDefault="00C47B0B" w:rsidP="0060158F">
      <w:pPr>
        <w:rPr>
          <w:rStyle w:val="Pogrubienie"/>
          <w:u w:val="single"/>
        </w:rPr>
      </w:pPr>
      <w:r w:rsidRPr="00EB00B9">
        <w:rPr>
          <w:sz w:val="24"/>
          <w:u w:val="single"/>
        </w:rPr>
        <w:t>Wyniki głosowania</w:t>
      </w:r>
      <w:r w:rsidRPr="00EB00B9">
        <w:rPr>
          <w:sz w:val="24"/>
        </w:rPr>
        <w:br/>
        <w:t>ZA: 14, PRZECIW: 0, WSTRZYMUJĘ SIĘ: 0, BRAK GŁOSU: 0, NIEOBECNI: 1</w:t>
      </w:r>
      <w:r w:rsidRPr="00EB00B9">
        <w:rPr>
          <w:sz w:val="24"/>
        </w:rPr>
        <w:br/>
      </w:r>
      <w:r w:rsidRPr="00EB00B9">
        <w:rPr>
          <w:sz w:val="24"/>
        </w:rPr>
        <w:br/>
      </w:r>
      <w:r w:rsidRPr="00EB00B9">
        <w:rPr>
          <w:sz w:val="24"/>
          <w:u w:val="single"/>
        </w:rPr>
        <w:t>Wyniki imienne:</w:t>
      </w:r>
      <w:r w:rsidRPr="00EB00B9">
        <w:rPr>
          <w:sz w:val="24"/>
        </w:rPr>
        <w:br/>
        <w:t>ZA (14)</w:t>
      </w:r>
      <w:r w:rsidRPr="00EB00B9">
        <w:rPr>
          <w:sz w:val="24"/>
        </w:rPr>
        <w:br/>
        <w:t xml:space="preserve">Dawid Bochyński, Natalia </w:t>
      </w:r>
      <w:proofErr w:type="spellStart"/>
      <w:r w:rsidRPr="00EB00B9">
        <w:rPr>
          <w:sz w:val="24"/>
        </w:rPr>
        <w:t>Brodkorb</w:t>
      </w:r>
      <w:proofErr w:type="spellEnd"/>
      <w:r w:rsidRPr="00EB00B9">
        <w:rPr>
          <w:sz w:val="24"/>
        </w:rPr>
        <w:t xml:space="preserve">, Ryszard Duś, Dariusz Dziedzic, Piotr Gacek, Anna Janik, Barbara Kamińska, Danuta Kmiecik, Renata </w:t>
      </w:r>
      <w:proofErr w:type="spellStart"/>
      <w:r w:rsidRPr="00EB00B9">
        <w:rPr>
          <w:sz w:val="24"/>
        </w:rPr>
        <w:t>Łankowska</w:t>
      </w:r>
      <w:proofErr w:type="spellEnd"/>
      <w:r w:rsidRPr="00EB00B9">
        <w:rPr>
          <w:sz w:val="24"/>
        </w:rPr>
        <w:t>, Anna Olsza, Dominika Przyklenk, Joanna Richter, Damian Zawadzki, Mariusz Żabiński</w:t>
      </w:r>
      <w:r w:rsidRPr="00EB00B9">
        <w:rPr>
          <w:sz w:val="24"/>
        </w:rPr>
        <w:br/>
        <w:t>NIEOBECNI</w:t>
      </w:r>
      <w:r>
        <w:rPr>
          <w:sz w:val="24"/>
        </w:rPr>
        <w:t xml:space="preserve"> (1)</w:t>
      </w:r>
      <w:r>
        <w:rPr>
          <w:sz w:val="24"/>
        </w:rPr>
        <w:br/>
        <w:t xml:space="preserve">Stanisław </w:t>
      </w:r>
      <w:proofErr w:type="spellStart"/>
      <w:r>
        <w:rPr>
          <w:sz w:val="24"/>
        </w:rPr>
        <w:t>Nasienniak</w:t>
      </w:r>
      <w:proofErr w:type="spellEnd"/>
      <w:r>
        <w:rPr>
          <w:sz w:val="24"/>
        </w:rPr>
        <w:br/>
      </w:r>
      <w:r>
        <w:rPr>
          <w:sz w:val="24"/>
        </w:rPr>
        <w:br/>
      </w:r>
      <w:r w:rsidR="002D1045">
        <w:br/>
      </w:r>
    </w:p>
    <w:p w:rsidR="00C47B0B" w:rsidRDefault="00C47B0B" w:rsidP="0060158F">
      <w:pPr>
        <w:rPr>
          <w:rStyle w:val="Pogrubienie"/>
          <w:u w:val="single"/>
        </w:rPr>
      </w:pPr>
    </w:p>
    <w:p w:rsidR="00C47B0B" w:rsidRPr="00FA4CE7" w:rsidRDefault="00C47B0B" w:rsidP="0060158F">
      <w:pPr>
        <w:rPr>
          <w:b/>
          <w:bCs/>
          <w:u w:val="single"/>
        </w:rPr>
      </w:pPr>
    </w:p>
    <w:p w:rsidR="00FA4CE7" w:rsidRDefault="002D1045" w:rsidP="002D1045">
      <w:r w:rsidRPr="002D1045">
        <w:rPr>
          <w:b/>
        </w:rPr>
        <w:t xml:space="preserve">Uchwała Nr </w:t>
      </w:r>
      <w:r w:rsidR="00C47B0B">
        <w:rPr>
          <w:b/>
        </w:rPr>
        <w:t>XVII/105/2025</w:t>
      </w:r>
      <w:r w:rsidR="00FA4CE7">
        <w:rPr>
          <w:b/>
        </w:rPr>
        <w:t xml:space="preserve"> </w:t>
      </w:r>
      <w:r w:rsidRPr="002D1045">
        <w:rPr>
          <w:b/>
        </w:rPr>
        <w:t xml:space="preserve">w sprawie zmian w wieloletniej prognozie finansowej stanowi załącznik nr 14 do niniejszego protokołu. </w:t>
      </w:r>
      <w:r w:rsidRPr="002D1045">
        <w:rPr>
          <w:b/>
        </w:rPr>
        <w:br/>
      </w:r>
      <w:r>
        <w:rPr>
          <w:b/>
        </w:rPr>
        <w:br/>
      </w:r>
      <w:r>
        <w:br/>
      </w:r>
      <w:r w:rsidRPr="002D1045">
        <w:rPr>
          <w:b/>
        </w:rPr>
        <w:t xml:space="preserve">Ad. 7 b) </w:t>
      </w:r>
      <w:r w:rsidRPr="002D1045">
        <w:t xml:space="preserve">Wobec braku pytań  Przewodniczący RM poddał pod głosowanie projekt uchwały </w:t>
      </w:r>
      <w:r w:rsidRPr="002D1045">
        <w:br/>
        <w:t>w sprawie zmian</w:t>
      </w:r>
      <w:r w:rsidR="00222231">
        <w:t xml:space="preserve"> budżetu Gminy Korfantów na 2025</w:t>
      </w:r>
      <w:r w:rsidRPr="002D1045">
        <w:t xml:space="preserve"> rok.</w:t>
      </w:r>
    </w:p>
    <w:p w:rsidR="00FA4CE7" w:rsidRPr="00C47B0B" w:rsidRDefault="00C47B0B" w:rsidP="00C47B0B">
      <w:pPr>
        <w:spacing w:before="100" w:beforeAutospacing="1" w:after="100" w:afterAutospacing="1" w:line="240" w:lineRule="auto"/>
        <w:outlineLvl w:val="2"/>
        <w:rPr>
          <w:sz w:val="24"/>
        </w:rPr>
      </w:pPr>
      <w:r w:rsidRPr="00C47B0B">
        <w:rPr>
          <w:b/>
          <w:bCs/>
          <w:sz w:val="24"/>
          <w:u w:val="single"/>
        </w:rPr>
        <w:t>Wyniki głosowania</w:t>
      </w:r>
      <w:r w:rsidRPr="00C47B0B">
        <w:rPr>
          <w:sz w:val="24"/>
        </w:rPr>
        <w:br/>
        <w:t>ZA: 14, PRZECIW: 0, WSTRZYMUJĘ SIĘ: 0, BRAK GŁOSU: 0, NIEOBECNI: 1</w:t>
      </w:r>
      <w:r w:rsidRPr="00C47B0B">
        <w:rPr>
          <w:sz w:val="24"/>
        </w:rPr>
        <w:br/>
      </w:r>
      <w:r w:rsidRPr="00C47B0B">
        <w:rPr>
          <w:sz w:val="24"/>
        </w:rPr>
        <w:br/>
      </w:r>
      <w:r w:rsidRPr="00C47B0B">
        <w:rPr>
          <w:sz w:val="24"/>
          <w:u w:val="single"/>
        </w:rPr>
        <w:t>Wyniki imienne:</w:t>
      </w:r>
      <w:r w:rsidRPr="00C47B0B">
        <w:rPr>
          <w:sz w:val="24"/>
        </w:rPr>
        <w:br/>
        <w:t>ZA (14)</w:t>
      </w:r>
      <w:r w:rsidRPr="00C47B0B">
        <w:rPr>
          <w:sz w:val="24"/>
        </w:rPr>
        <w:br/>
        <w:t xml:space="preserve">Dawid Bochyński, Natalia </w:t>
      </w:r>
      <w:proofErr w:type="spellStart"/>
      <w:r w:rsidRPr="00C47B0B">
        <w:rPr>
          <w:sz w:val="24"/>
        </w:rPr>
        <w:t>Brodkorb</w:t>
      </w:r>
      <w:proofErr w:type="spellEnd"/>
      <w:r w:rsidRPr="00C47B0B">
        <w:rPr>
          <w:sz w:val="24"/>
        </w:rPr>
        <w:t xml:space="preserve">, Ryszard Duś, Dariusz Dziedzic, Piotr Gacek, Anna Janik, Barbara Kamińska, Danuta Kmiecik, Renata </w:t>
      </w:r>
      <w:proofErr w:type="spellStart"/>
      <w:r w:rsidRPr="00C47B0B">
        <w:rPr>
          <w:sz w:val="24"/>
        </w:rPr>
        <w:t>Łankowska</w:t>
      </w:r>
      <w:proofErr w:type="spellEnd"/>
      <w:r w:rsidRPr="00C47B0B">
        <w:rPr>
          <w:sz w:val="24"/>
        </w:rPr>
        <w:t>, Anna Olsza, Dominika Przyklenk, Joanna Richter, Damian Zawadzki, Mariusz Żabiński</w:t>
      </w:r>
      <w:r w:rsidRPr="00C47B0B">
        <w:rPr>
          <w:sz w:val="24"/>
        </w:rPr>
        <w:br/>
        <w:t>NIEOBECNI (1)</w:t>
      </w:r>
      <w:r w:rsidRPr="00C47B0B">
        <w:rPr>
          <w:sz w:val="24"/>
        </w:rPr>
        <w:br/>
        <w:t xml:space="preserve">Stanisław </w:t>
      </w:r>
      <w:proofErr w:type="spellStart"/>
      <w:r w:rsidRPr="00C47B0B">
        <w:rPr>
          <w:sz w:val="24"/>
        </w:rPr>
        <w:t>Nasienniak</w:t>
      </w:r>
      <w:proofErr w:type="spellEnd"/>
      <w:r w:rsidRPr="00C47B0B">
        <w:rPr>
          <w:sz w:val="24"/>
        </w:rPr>
        <w:br/>
      </w:r>
    </w:p>
    <w:p w:rsidR="00970626" w:rsidRDefault="00C47B0B" w:rsidP="002D1045">
      <w:r>
        <w:rPr>
          <w:b/>
        </w:rPr>
        <w:t>Uchwała Nr XVII</w:t>
      </w:r>
      <w:r w:rsidR="00FA4CE7">
        <w:rPr>
          <w:b/>
        </w:rPr>
        <w:t xml:space="preserve">/ </w:t>
      </w:r>
      <w:r w:rsidR="00222231">
        <w:rPr>
          <w:b/>
        </w:rPr>
        <w:t>106/2025</w:t>
      </w:r>
      <w:r w:rsidR="00970626">
        <w:rPr>
          <w:b/>
        </w:rPr>
        <w:t xml:space="preserve"> </w:t>
      </w:r>
      <w:r w:rsidR="00545939" w:rsidRPr="00545939">
        <w:rPr>
          <w:b/>
        </w:rPr>
        <w:t xml:space="preserve">w sprawie zmian budżetu Gminy Korfantów na </w:t>
      </w:r>
      <w:r w:rsidR="00222231">
        <w:rPr>
          <w:b/>
        </w:rPr>
        <w:t>2025</w:t>
      </w:r>
      <w:r w:rsidR="00FA4CE7">
        <w:rPr>
          <w:b/>
        </w:rPr>
        <w:t xml:space="preserve"> rok stanowi załącznik nr 15</w:t>
      </w:r>
      <w:r w:rsidR="00545939" w:rsidRPr="00545939">
        <w:rPr>
          <w:b/>
        </w:rPr>
        <w:t xml:space="preserve"> do niniejszego protokołu. </w:t>
      </w:r>
      <w:r w:rsidR="002D1045">
        <w:br/>
      </w:r>
      <w:r w:rsidR="002D1045">
        <w:br/>
      </w:r>
      <w:r w:rsidR="00443BDE" w:rsidRPr="00443BDE">
        <w:rPr>
          <w:b/>
        </w:rPr>
        <w:t>Ad. 7</w:t>
      </w:r>
      <w:r w:rsidR="002D1045" w:rsidRPr="00443BDE">
        <w:rPr>
          <w:b/>
        </w:rPr>
        <w:t>c)</w:t>
      </w:r>
      <w:r w:rsidR="002D1045">
        <w:t xml:space="preserve"> </w:t>
      </w:r>
      <w:r w:rsidR="00545939" w:rsidRPr="002D1045">
        <w:t>Wobec braku pytań  Przewodniczący RM poddał pod głosowanie</w:t>
      </w:r>
      <w:r w:rsidR="00970626">
        <w:t xml:space="preserve"> projekt </w:t>
      </w:r>
      <w:r w:rsidR="008E2BD0">
        <w:t xml:space="preserve">uchwały </w:t>
      </w:r>
      <w:r w:rsidR="00970626">
        <w:br/>
      </w:r>
      <w:r w:rsidR="008E2BD0" w:rsidRPr="00EB00B9">
        <w:rPr>
          <w:sz w:val="24"/>
        </w:rPr>
        <w:t xml:space="preserve">w sprawie udzielenia dotacji Parafii Rzymskokatolickiej we Włodarach na prace konserwatorskie, restauratorskie przy zabytku </w:t>
      </w:r>
      <w:r w:rsidR="008E2BD0">
        <w:rPr>
          <w:sz w:val="24"/>
        </w:rPr>
        <w:t>wpisanym do rejestru zabytków.</w:t>
      </w:r>
      <w:r w:rsidR="008E2BD0">
        <w:rPr>
          <w:sz w:val="24"/>
        </w:rPr>
        <w:br/>
      </w:r>
      <w:r w:rsidR="008E2BD0" w:rsidRPr="00EB00B9">
        <w:rPr>
          <w:sz w:val="24"/>
        </w:rPr>
        <w:br/>
      </w:r>
      <w:r w:rsidR="008E2BD0" w:rsidRPr="00EB00B9">
        <w:rPr>
          <w:sz w:val="24"/>
          <w:u w:val="single"/>
        </w:rPr>
        <w:t>Wyniki głosowania</w:t>
      </w:r>
      <w:r w:rsidR="008E2BD0" w:rsidRPr="00EB00B9">
        <w:rPr>
          <w:sz w:val="24"/>
        </w:rPr>
        <w:br/>
        <w:t>ZA: 14, PRZECIW: 0, WSTRZYMUJĘ SIĘ: 0, BRAK GŁOSU: 0, NIEOBECNI: 1</w:t>
      </w:r>
      <w:r w:rsidR="008E2BD0" w:rsidRPr="00EB00B9">
        <w:rPr>
          <w:sz w:val="24"/>
        </w:rPr>
        <w:br/>
      </w:r>
      <w:r w:rsidR="008E2BD0" w:rsidRPr="00EB00B9">
        <w:rPr>
          <w:sz w:val="24"/>
        </w:rPr>
        <w:br/>
      </w:r>
      <w:r w:rsidR="008E2BD0" w:rsidRPr="00EB00B9">
        <w:rPr>
          <w:sz w:val="24"/>
          <w:u w:val="single"/>
        </w:rPr>
        <w:t>Wyniki imienne:</w:t>
      </w:r>
      <w:r w:rsidR="008E2BD0" w:rsidRPr="00EB00B9">
        <w:rPr>
          <w:sz w:val="24"/>
        </w:rPr>
        <w:br/>
        <w:t>ZA (14)</w:t>
      </w:r>
      <w:r w:rsidR="008E2BD0" w:rsidRPr="00EB00B9">
        <w:rPr>
          <w:sz w:val="24"/>
        </w:rPr>
        <w:br/>
        <w:t xml:space="preserve">Dawid Bochyński, Natalia </w:t>
      </w:r>
      <w:proofErr w:type="spellStart"/>
      <w:r w:rsidR="008E2BD0" w:rsidRPr="00EB00B9">
        <w:rPr>
          <w:sz w:val="24"/>
        </w:rPr>
        <w:t>Brodkorb</w:t>
      </w:r>
      <w:proofErr w:type="spellEnd"/>
      <w:r w:rsidR="008E2BD0" w:rsidRPr="00EB00B9">
        <w:rPr>
          <w:sz w:val="24"/>
        </w:rPr>
        <w:t xml:space="preserve">, Ryszard Duś, Dariusz Dziedzic, Piotr Gacek, Anna Janik, Barbara Kamińska, Danuta Kmiecik, Renata </w:t>
      </w:r>
      <w:proofErr w:type="spellStart"/>
      <w:r w:rsidR="008E2BD0" w:rsidRPr="00EB00B9">
        <w:rPr>
          <w:sz w:val="24"/>
        </w:rPr>
        <w:t>Łankowska</w:t>
      </w:r>
      <w:proofErr w:type="spellEnd"/>
      <w:r w:rsidR="008E2BD0" w:rsidRPr="00EB00B9">
        <w:rPr>
          <w:sz w:val="24"/>
        </w:rPr>
        <w:t>, Anna Olsza, Dominika Przyklenk, Joanna Richter, Damian Zawadzki, Mariusz Żabiński</w:t>
      </w:r>
      <w:r w:rsidR="008E2BD0" w:rsidRPr="00EB00B9">
        <w:rPr>
          <w:sz w:val="24"/>
        </w:rPr>
        <w:br/>
        <w:t>NIEO</w:t>
      </w:r>
      <w:r w:rsidR="008E2BD0">
        <w:rPr>
          <w:sz w:val="24"/>
        </w:rPr>
        <w:t>BECNI (1)</w:t>
      </w:r>
      <w:r w:rsidR="008E2BD0">
        <w:rPr>
          <w:sz w:val="24"/>
        </w:rPr>
        <w:br/>
        <w:t xml:space="preserve">Stanisław </w:t>
      </w:r>
      <w:proofErr w:type="spellStart"/>
      <w:r w:rsidR="008E2BD0">
        <w:rPr>
          <w:sz w:val="24"/>
        </w:rPr>
        <w:t>Nasienniak</w:t>
      </w:r>
      <w:proofErr w:type="spellEnd"/>
      <w:r w:rsidR="008E2BD0">
        <w:rPr>
          <w:sz w:val="24"/>
        </w:rPr>
        <w:br/>
      </w:r>
    </w:p>
    <w:p w:rsidR="00970626" w:rsidRPr="00970626" w:rsidRDefault="008E2BD0" w:rsidP="002D1045">
      <w:pPr>
        <w:rPr>
          <w:b/>
        </w:rPr>
      </w:pPr>
      <w:r>
        <w:rPr>
          <w:b/>
        </w:rPr>
        <w:t>Uchwała Nr XVII/107/</w:t>
      </w:r>
      <w:r w:rsidRPr="008E2BD0">
        <w:rPr>
          <w:b/>
        </w:rPr>
        <w:t>2025</w:t>
      </w:r>
      <w:r w:rsidRPr="008E2BD0">
        <w:rPr>
          <w:b/>
          <w:sz w:val="24"/>
        </w:rPr>
        <w:t xml:space="preserve"> w sprawie udzielenia dotacji Parafii Rzymskokatolickiej we Włodarach na prace konserwatorskie, restauratorskie przy zabytku wpisanym do rejestru zabytków</w:t>
      </w:r>
      <w:r>
        <w:rPr>
          <w:b/>
        </w:rPr>
        <w:t xml:space="preserve"> stanowi załącznik nr 16 </w:t>
      </w:r>
    </w:p>
    <w:p w:rsidR="004D31F5" w:rsidRPr="00DE17FA" w:rsidRDefault="006D17B5" w:rsidP="00D87567">
      <w:pPr>
        <w:rPr>
          <w:b/>
        </w:rPr>
      </w:pPr>
      <w:r>
        <w:rPr>
          <w:b/>
        </w:rPr>
        <w:t>Ad. 8</w:t>
      </w:r>
      <w:r w:rsidR="00012039" w:rsidRPr="00012039">
        <w:rPr>
          <w:b/>
        </w:rPr>
        <w:t xml:space="preserve"> </w:t>
      </w:r>
      <w:r w:rsidR="00385829" w:rsidRPr="00385829">
        <w:t xml:space="preserve">Przewodniczący RM poinformował, że odpowiedzi na zgłoszone interpelacje i zapytania udziela Burmistrz Korfantowa i publikowane są  w Biuletynie Informacji Publicznej </w:t>
      </w:r>
      <w:hyperlink r:id="rId8" w:history="1">
        <w:r w:rsidR="00385829" w:rsidRPr="00385829">
          <w:rPr>
            <w:rStyle w:val="Hipercze"/>
          </w:rPr>
          <w:t>www.bip.korfantow.pl</w:t>
        </w:r>
      </w:hyperlink>
      <w:r w:rsidR="00385829" w:rsidRPr="00385829">
        <w:t xml:space="preserve"> </w:t>
      </w:r>
      <w:r w:rsidR="00385829" w:rsidRPr="00385829">
        <w:br/>
      </w:r>
    </w:p>
    <w:p w:rsidR="0004594C" w:rsidRDefault="005A0F6A" w:rsidP="0004594C">
      <w:pPr>
        <w:rPr>
          <w:b/>
        </w:rPr>
      </w:pPr>
      <w:r>
        <w:rPr>
          <w:b/>
        </w:rPr>
        <w:t>Ad. 9</w:t>
      </w:r>
      <w:r w:rsidR="00C22101">
        <w:rPr>
          <w:b/>
        </w:rPr>
        <w:t xml:space="preserve"> Wolne </w:t>
      </w:r>
      <w:r w:rsidR="0004594C">
        <w:rPr>
          <w:b/>
        </w:rPr>
        <w:t xml:space="preserve">wnioski, komunikaty, ogłoszenia. </w:t>
      </w:r>
    </w:p>
    <w:p w:rsidR="00B10AEB" w:rsidRDefault="00B10AEB" w:rsidP="0004594C">
      <w:pPr>
        <w:rPr>
          <w:b/>
        </w:rPr>
      </w:pPr>
    </w:p>
    <w:p w:rsidR="0004594C" w:rsidRDefault="0004594C" w:rsidP="0004594C">
      <w:r w:rsidRPr="00C0351D">
        <w:lastRenderedPageBreak/>
        <w:t xml:space="preserve">W punkcie tym głos zabrali: </w:t>
      </w:r>
    </w:p>
    <w:p w:rsidR="00D62EE2" w:rsidRDefault="00222231" w:rsidP="0004594C">
      <w:r>
        <w:t xml:space="preserve">- </w:t>
      </w:r>
      <w:r w:rsidRPr="00B10AEB">
        <w:rPr>
          <w:b/>
        </w:rPr>
        <w:t>radny D. Bochyński</w:t>
      </w:r>
      <w:r>
        <w:t>- poinformował o sukcesach drużyn na zawodach w Paczkowie  (14.06)  z Rzymkowic i Ścinawy Małej  oraz męska z</w:t>
      </w:r>
      <w:r w:rsidR="00D62EE2">
        <w:t>e</w:t>
      </w:r>
      <w:r>
        <w:t xml:space="preserve"> Ścinawy Małej zajmując</w:t>
      </w:r>
      <w:r w:rsidR="00D62EE2">
        <w:t xml:space="preserve"> kobiety OSP Rzymkowice – 3 miejsce, OSP Ścinawa Mała – 2 miejsce,  drużyna męska OSP Ścinawa Małej zajęła również 2 miejsce. Radnych zaprosił wszystkich do kibicowania dzieciom w zawodach </w:t>
      </w:r>
      <w:proofErr w:type="spellStart"/>
      <w:r w:rsidR="00D62EE2">
        <w:t>CTiF</w:t>
      </w:r>
      <w:proofErr w:type="spellEnd"/>
      <w:r w:rsidR="00D62EE2">
        <w:t xml:space="preserve">, które rozegrane zostaną  (27.06. o godz. 9.00)  przy SP Nr 2  w Korfantowie. </w:t>
      </w:r>
    </w:p>
    <w:p w:rsidR="00D62EE2" w:rsidRDefault="00D62EE2" w:rsidP="0004594C">
      <w:r>
        <w:t xml:space="preserve">- </w:t>
      </w:r>
      <w:r w:rsidRPr="00B10AEB">
        <w:rPr>
          <w:b/>
        </w:rPr>
        <w:t>radny P. Gacek</w:t>
      </w:r>
      <w:r>
        <w:t xml:space="preserve"> zapytał  o :  </w:t>
      </w:r>
    </w:p>
    <w:p w:rsidR="00D62EE2" w:rsidRDefault="00D62EE2" w:rsidP="00D62EE2">
      <w:pPr>
        <w:pStyle w:val="Akapitzlist"/>
        <w:numPr>
          <w:ilvl w:val="0"/>
          <w:numId w:val="14"/>
        </w:numPr>
      </w:pPr>
      <w:r>
        <w:t xml:space="preserve"> plany dotyczące budynku przedszkola,</w:t>
      </w:r>
    </w:p>
    <w:p w:rsidR="00D62EE2" w:rsidRDefault="00D62EE2" w:rsidP="00D62EE2">
      <w:pPr>
        <w:pStyle w:val="Akapitzlist"/>
        <w:numPr>
          <w:ilvl w:val="0"/>
          <w:numId w:val="14"/>
        </w:numPr>
      </w:pPr>
      <w:r>
        <w:t xml:space="preserve"> świetlicy wiejskiej w Przechodzie;</w:t>
      </w:r>
    </w:p>
    <w:p w:rsidR="00D62EE2" w:rsidRDefault="00D62EE2" w:rsidP="00D62EE2">
      <w:pPr>
        <w:pStyle w:val="Akapitzlist"/>
        <w:numPr>
          <w:ilvl w:val="0"/>
          <w:numId w:val="14"/>
        </w:numPr>
      </w:pPr>
      <w:r>
        <w:t>spisywania stanu wodomierzy przez Zakład – dwa razy w miesiącu z prośbą o odczyt wodomierza raz w miesiącu, aby mieszkańcy nie musieli dwa razy w miesiącu  płacić,</w:t>
      </w:r>
    </w:p>
    <w:p w:rsidR="00D62EE2" w:rsidRDefault="00F13F8F" w:rsidP="00D62EE2">
      <w:pPr>
        <w:pStyle w:val="Akapitzlist"/>
        <w:numPr>
          <w:ilvl w:val="0"/>
          <w:numId w:val="14"/>
        </w:numPr>
      </w:pPr>
      <w:r>
        <w:t>rozważenia możliwości powrotu do dotowania mieszkańców, którzy zakupili piec, bo coraz trudniej uzyskać dofinansowanie z Czystego powietrza;</w:t>
      </w:r>
    </w:p>
    <w:p w:rsidR="00F13F8F" w:rsidRDefault="00F13F8F" w:rsidP="00D62EE2">
      <w:pPr>
        <w:pStyle w:val="Akapitzlist"/>
        <w:numPr>
          <w:ilvl w:val="0"/>
          <w:numId w:val="14"/>
        </w:numPr>
      </w:pPr>
      <w:r>
        <w:t>uruchomienia basenów zewnętrznych w Ścinawie Małej w okresie letnim;</w:t>
      </w:r>
    </w:p>
    <w:p w:rsidR="00F13F8F" w:rsidRDefault="00F13F8F" w:rsidP="00F13F8F">
      <w:r>
        <w:t>Radny podziękował Burmistrzowi Korfantowa za wykonanie inwestycji w Przechodzie w poprzednim roku.</w:t>
      </w:r>
    </w:p>
    <w:p w:rsidR="00F13F8F" w:rsidRDefault="00F13F8F" w:rsidP="00F13F8F">
      <w:r>
        <w:t xml:space="preserve">- </w:t>
      </w:r>
      <w:r w:rsidRPr="00B10AEB">
        <w:rPr>
          <w:b/>
        </w:rPr>
        <w:t>radny M. Żabiński</w:t>
      </w:r>
      <w:r>
        <w:t xml:space="preserve"> wystosował apel – w związku z rozpoczynającym się okresem wakacyjnym- o rozwagę w zakresie korzystania z akwenów wodnych oraz umiejętnego i bezpiecznego korzystania z hulajnogi elektrycznej. </w:t>
      </w:r>
    </w:p>
    <w:p w:rsidR="00F13F8F" w:rsidRDefault="00F13F8F" w:rsidP="00F13F8F">
      <w:r>
        <w:t xml:space="preserve">- </w:t>
      </w:r>
      <w:r w:rsidRPr="00B10AEB">
        <w:rPr>
          <w:b/>
        </w:rPr>
        <w:t xml:space="preserve">Burmistrz Korfantowa </w:t>
      </w:r>
      <w:r>
        <w:t xml:space="preserve">poinformował o przyjeździe gen. Kielara na zawody </w:t>
      </w:r>
      <w:proofErr w:type="spellStart"/>
      <w:r>
        <w:t>CTiF</w:t>
      </w:r>
      <w:proofErr w:type="spellEnd"/>
      <w:r>
        <w:t xml:space="preserve">, zaprosił sołtysów na konwent prosząc o wyznaczenie (w przypadku nieobecność sołtysa) na </w:t>
      </w:r>
      <w:r w:rsidR="00731FB8">
        <w:t>konwencie</w:t>
      </w:r>
      <w:r>
        <w:t xml:space="preserve"> osoby w zastępstwie. </w:t>
      </w:r>
    </w:p>
    <w:p w:rsidR="00F13F8F" w:rsidRDefault="00F13F8F" w:rsidP="00F13F8F">
      <w:r>
        <w:t xml:space="preserve">Odpowiadając na pytania radnego P. Gacka burmistrz poinformował, że basen w tym roku również nie zostanie otwarty ze względu na zły stan techniczny obiektu- zniszczony przez powódź  oraz wysokie koszty związane z zapewnieniem bezpieczeństwa przez ratowników (koszt ok. 100 tys. zł), jeśli zgłoszony przez gminę wniosek do Wojewody przejdzie </w:t>
      </w:r>
      <w:r w:rsidR="00F14ED9">
        <w:t>ocenę i uzyska dofinansowanie t</w:t>
      </w:r>
      <w:r>
        <w:t xml:space="preserve">o do tematu wrócimy. </w:t>
      </w:r>
    </w:p>
    <w:p w:rsidR="00F14ED9" w:rsidRDefault="00F14ED9" w:rsidP="00F13F8F">
      <w:r>
        <w:t xml:space="preserve">Burmistrz Korfantowa wyjaśnił, że </w:t>
      </w:r>
      <w:r w:rsidR="00731FB8">
        <w:t xml:space="preserve"> gmina </w:t>
      </w:r>
      <w:r>
        <w:t xml:space="preserve">nie planuje </w:t>
      </w:r>
      <w:r w:rsidR="00731FB8">
        <w:t xml:space="preserve">powrotu do dofinansowania przez gminę  wymiany pieców, chyba, że Rada Miejska  w Korfantowie wyznaczy na ten cel środki wskazując jednocześnie z jakich zadań gmina ma zrezygnować. Podobna sytuacja będzie z usuwaniem azbestu, gdzie stopień dofinansowania zmniejsza się. </w:t>
      </w:r>
    </w:p>
    <w:p w:rsidR="00731FB8" w:rsidRDefault="00731FB8" w:rsidP="00F13F8F">
      <w:r>
        <w:t xml:space="preserve"> Odpowiadając na pytanie dotyczące remontu świetlicy w  Przechodzie, burmistrz wyjaśnił, że był zwolennikiem budowy nowej świetlicy wiejskiej, ale  mieszkańcy wsi  </w:t>
      </w:r>
      <w:proofErr w:type="spellStart"/>
      <w:r>
        <w:t>opowiedziali</w:t>
      </w:r>
      <w:proofErr w:type="spellEnd"/>
      <w:r>
        <w:t xml:space="preserve"> się za remontem obiektu dotychczasowej świetlicy wiejskiej, a w związku z tym  robimy projekt jej remontu. Budynek przedszkola zostanie wykazany do sprzedaży, a</w:t>
      </w:r>
      <w:r w:rsidR="00B10AEB">
        <w:t xml:space="preserve"> </w:t>
      </w:r>
      <w:r>
        <w:t xml:space="preserve">środki uzyskane ze sprzedaży przeznaczone zostaną na remont dachu w szkole w Przechodzie. </w:t>
      </w:r>
    </w:p>
    <w:p w:rsidR="00F13F8F" w:rsidRDefault="00731FB8" w:rsidP="00F13F8F">
      <w:r>
        <w:t xml:space="preserve">Pani nie chce przekazywać swoich eksponatów na izbę pamięci w przedszkolu. </w:t>
      </w:r>
      <w:bookmarkStart w:id="0" w:name="_GoBack"/>
      <w:bookmarkEnd w:id="0"/>
    </w:p>
    <w:p w:rsidR="00B6489B" w:rsidRDefault="0004594C" w:rsidP="00C74FEE">
      <w:pPr>
        <w:pStyle w:val="Akapitzlist"/>
        <w:ind w:left="0"/>
      </w:pPr>
      <w:r w:rsidRPr="00621775">
        <w:rPr>
          <w:b/>
        </w:rPr>
        <w:t>A</w:t>
      </w:r>
      <w:r w:rsidR="005A0F6A">
        <w:rPr>
          <w:b/>
        </w:rPr>
        <w:t>d. 10</w:t>
      </w:r>
      <w:r w:rsidRPr="00621775">
        <w:rPr>
          <w:b/>
        </w:rPr>
        <w:t>.</w:t>
      </w:r>
      <w:r>
        <w:t xml:space="preserve"> </w:t>
      </w:r>
      <w:r w:rsidR="004D31F5" w:rsidRPr="0045158F">
        <w:t>Przewodniczący RM poddał pod gł</w:t>
      </w:r>
      <w:r w:rsidR="00970626">
        <w:t>osowanie przyjęcie protokołu z</w:t>
      </w:r>
      <w:r w:rsidR="00222231">
        <w:t xml:space="preserve"> XVI  sesji RM (z dnia 28</w:t>
      </w:r>
      <w:r w:rsidR="001E7A51">
        <w:t>.05.2025</w:t>
      </w:r>
      <w:r w:rsidR="00970626">
        <w:t xml:space="preserve"> r.). </w:t>
      </w:r>
    </w:p>
    <w:p w:rsidR="001E7A51" w:rsidRDefault="001E7A51" w:rsidP="00C74FEE">
      <w:pPr>
        <w:pStyle w:val="Akapitzlist"/>
        <w:ind w:left="0"/>
      </w:pPr>
    </w:p>
    <w:p w:rsidR="001E7A51" w:rsidRDefault="001E7A51" w:rsidP="008C1298">
      <w:pPr>
        <w:pStyle w:val="Akapitzlist"/>
        <w:ind w:left="0"/>
        <w:rPr>
          <w:rStyle w:val="Pogrubienie"/>
          <w:u w:val="single"/>
        </w:rPr>
      </w:pPr>
      <w:r w:rsidRPr="00EB00B9">
        <w:rPr>
          <w:sz w:val="24"/>
          <w:u w:val="single"/>
        </w:rPr>
        <w:t>Wyniki głosowania</w:t>
      </w:r>
      <w:r w:rsidRPr="00EB00B9">
        <w:rPr>
          <w:sz w:val="24"/>
        </w:rPr>
        <w:br/>
        <w:t>ZA: 14, PRZECIW: 0, WSTRZYMUJĘ SIĘ: 0, BRAK GŁOSU: 0, NIEOBECNI: 1</w:t>
      </w:r>
      <w:r w:rsidRPr="00EB00B9">
        <w:rPr>
          <w:sz w:val="24"/>
        </w:rPr>
        <w:br/>
      </w:r>
      <w:r w:rsidRPr="00EB00B9">
        <w:rPr>
          <w:sz w:val="24"/>
        </w:rPr>
        <w:br/>
      </w:r>
      <w:r w:rsidRPr="00EB00B9">
        <w:rPr>
          <w:sz w:val="24"/>
          <w:u w:val="single"/>
        </w:rPr>
        <w:t>Wyniki imienne:</w:t>
      </w:r>
      <w:r w:rsidRPr="00EB00B9">
        <w:rPr>
          <w:sz w:val="24"/>
        </w:rPr>
        <w:br/>
      </w:r>
      <w:r w:rsidRPr="00EB00B9">
        <w:rPr>
          <w:sz w:val="24"/>
        </w:rPr>
        <w:lastRenderedPageBreak/>
        <w:t>ZA (14)</w:t>
      </w:r>
      <w:r w:rsidRPr="00EB00B9">
        <w:rPr>
          <w:sz w:val="24"/>
        </w:rPr>
        <w:br/>
        <w:t xml:space="preserve">Dawid Bochyński, Natalia </w:t>
      </w:r>
      <w:proofErr w:type="spellStart"/>
      <w:r w:rsidRPr="00EB00B9">
        <w:rPr>
          <w:sz w:val="24"/>
        </w:rPr>
        <w:t>Brodkorb</w:t>
      </w:r>
      <w:proofErr w:type="spellEnd"/>
      <w:r w:rsidRPr="00EB00B9">
        <w:rPr>
          <w:sz w:val="24"/>
        </w:rPr>
        <w:t xml:space="preserve">, Ryszard Duś, Dariusz Dziedzic, Piotr Gacek, Anna Janik, Barbara Kamińska, Danuta Kmiecik, Renata </w:t>
      </w:r>
      <w:proofErr w:type="spellStart"/>
      <w:r w:rsidRPr="00EB00B9">
        <w:rPr>
          <w:sz w:val="24"/>
        </w:rPr>
        <w:t>Łankowska</w:t>
      </w:r>
      <w:proofErr w:type="spellEnd"/>
      <w:r w:rsidRPr="00EB00B9">
        <w:rPr>
          <w:sz w:val="24"/>
        </w:rPr>
        <w:t>, Anna Olsza, Dominika Przyklenk, Joanna Richter, Damian Zawadzki, Mariusz Żabiński</w:t>
      </w:r>
      <w:r w:rsidRPr="00EB00B9">
        <w:rPr>
          <w:sz w:val="24"/>
        </w:rPr>
        <w:br/>
        <w:t>NIEO</w:t>
      </w:r>
      <w:r>
        <w:rPr>
          <w:sz w:val="24"/>
        </w:rPr>
        <w:t>BECNI (1)</w:t>
      </w:r>
      <w:r>
        <w:rPr>
          <w:sz w:val="24"/>
        </w:rPr>
        <w:br/>
        <w:t xml:space="preserve">Stanisław </w:t>
      </w:r>
      <w:proofErr w:type="spellStart"/>
      <w:r>
        <w:rPr>
          <w:sz w:val="24"/>
        </w:rPr>
        <w:t>Nasienniak</w:t>
      </w:r>
      <w:proofErr w:type="spellEnd"/>
      <w:r>
        <w:rPr>
          <w:sz w:val="24"/>
        </w:rPr>
        <w:br/>
      </w:r>
    </w:p>
    <w:p w:rsidR="001E7A51" w:rsidRDefault="001E7A51" w:rsidP="008C1298">
      <w:pPr>
        <w:pStyle w:val="Akapitzlist"/>
        <w:ind w:left="0"/>
        <w:rPr>
          <w:rStyle w:val="Pogrubienie"/>
          <w:u w:val="single"/>
        </w:rPr>
      </w:pPr>
    </w:p>
    <w:p w:rsidR="00365E04" w:rsidRPr="008C1298" w:rsidRDefault="00365E04" w:rsidP="008C1298">
      <w:pPr>
        <w:pStyle w:val="Akapitzlist"/>
        <w:ind w:left="0"/>
        <w:rPr>
          <w:rFonts w:eastAsiaTheme="minorEastAsia"/>
          <w:sz w:val="24"/>
        </w:rPr>
      </w:pPr>
      <w:r>
        <w:t>Rada Miejska w Korfantowie przyjęła protokół</w:t>
      </w:r>
      <w:r w:rsidR="001E7A51">
        <w:t xml:space="preserve"> z XVI </w:t>
      </w:r>
      <w:r w:rsidR="00970626">
        <w:t xml:space="preserve"> </w:t>
      </w:r>
      <w:r>
        <w:t>sesji Rady Miej</w:t>
      </w:r>
      <w:r w:rsidR="001E7A51">
        <w:t>skiej w Korfantowie z dnia 28</w:t>
      </w:r>
      <w:r w:rsidR="005A0F6A">
        <w:t>.05</w:t>
      </w:r>
      <w:r w:rsidR="001E7A51">
        <w:t>.2025</w:t>
      </w:r>
      <w:r>
        <w:t xml:space="preserve"> r. </w:t>
      </w:r>
      <w:r>
        <w:br/>
      </w:r>
      <w:r>
        <w:br/>
      </w:r>
      <w:r w:rsidR="004D31F5" w:rsidRPr="0045158F">
        <w:rPr>
          <w:rFonts w:eastAsiaTheme="minorEastAsia"/>
          <w:b/>
          <w:sz w:val="24"/>
        </w:rPr>
        <w:t>Ad.</w:t>
      </w:r>
      <w:r w:rsidR="006C0FEC">
        <w:rPr>
          <w:rFonts w:eastAsiaTheme="minorEastAsia"/>
          <w:b/>
          <w:sz w:val="24"/>
        </w:rPr>
        <w:t xml:space="preserve"> 11</w:t>
      </w:r>
      <w:r w:rsidR="004D31F5" w:rsidRPr="0045158F">
        <w:rPr>
          <w:rFonts w:eastAsiaTheme="minorEastAsia"/>
          <w:b/>
          <w:sz w:val="24"/>
        </w:rPr>
        <w:t>.</w:t>
      </w:r>
      <w:r w:rsidR="004D31F5" w:rsidRPr="0045158F">
        <w:rPr>
          <w:rFonts w:eastAsiaTheme="minorEastAsia"/>
          <w:sz w:val="24"/>
        </w:rPr>
        <w:t xml:space="preserve"> Zamknięcie obrad.</w:t>
      </w:r>
      <w:r w:rsidR="004D31F5" w:rsidRPr="0045158F">
        <w:rPr>
          <w:rFonts w:eastAsiaTheme="minorEastAsia"/>
          <w:sz w:val="24"/>
        </w:rPr>
        <w:br/>
        <w:t>Wobec wyczerpania tematy</w:t>
      </w:r>
      <w:r w:rsidR="001E7A51">
        <w:rPr>
          <w:rFonts w:eastAsiaTheme="minorEastAsia"/>
          <w:sz w:val="24"/>
        </w:rPr>
        <w:t xml:space="preserve">ki będącej przedmiotem obrad XVII </w:t>
      </w:r>
      <w:r w:rsidR="004D31F5" w:rsidRPr="0045158F">
        <w:rPr>
          <w:rFonts w:eastAsiaTheme="minorEastAsia"/>
          <w:sz w:val="24"/>
        </w:rPr>
        <w:t xml:space="preserve">sesji Rady Miejskiej </w:t>
      </w:r>
      <w:r w:rsidR="00A85603">
        <w:rPr>
          <w:rFonts w:eastAsiaTheme="minorEastAsia"/>
          <w:sz w:val="24"/>
        </w:rPr>
        <w:br/>
      </w:r>
      <w:r w:rsidR="004D31F5" w:rsidRPr="0045158F">
        <w:rPr>
          <w:rFonts w:eastAsiaTheme="minorEastAsia"/>
          <w:sz w:val="24"/>
        </w:rPr>
        <w:t xml:space="preserve">w Korfantowie Przewodniczący RM </w:t>
      </w:r>
      <w:r w:rsidR="00B32214">
        <w:rPr>
          <w:rFonts w:eastAsiaTheme="minorEastAsia"/>
          <w:sz w:val="24"/>
        </w:rPr>
        <w:t xml:space="preserve">Ryszard Duś </w:t>
      </w:r>
      <w:r w:rsidR="00B6489B">
        <w:rPr>
          <w:rFonts w:eastAsiaTheme="minorEastAsia"/>
          <w:sz w:val="24"/>
        </w:rPr>
        <w:t xml:space="preserve"> o </w:t>
      </w:r>
      <w:proofErr w:type="spellStart"/>
      <w:r w:rsidR="00B6489B">
        <w:rPr>
          <w:rFonts w:eastAsiaTheme="minorEastAsia"/>
          <w:sz w:val="24"/>
        </w:rPr>
        <w:t>godz</w:t>
      </w:r>
      <w:proofErr w:type="spellEnd"/>
      <w:r w:rsidR="00B6489B">
        <w:rPr>
          <w:rFonts w:eastAsiaTheme="minorEastAsia"/>
          <w:sz w:val="24"/>
        </w:rPr>
        <w:t xml:space="preserve">: </w:t>
      </w:r>
      <w:r w:rsidR="00BD4C87">
        <w:rPr>
          <w:rFonts w:eastAsiaTheme="minorEastAsia"/>
          <w:sz w:val="24"/>
        </w:rPr>
        <w:t>15:53</w:t>
      </w:r>
      <w:r w:rsidR="00C67A90">
        <w:rPr>
          <w:rFonts w:eastAsiaTheme="minorEastAsia"/>
          <w:sz w:val="24"/>
        </w:rPr>
        <w:t xml:space="preserve"> </w:t>
      </w:r>
      <w:r w:rsidR="007425A7" w:rsidRPr="0045158F">
        <w:rPr>
          <w:rFonts w:eastAsiaTheme="minorEastAsia"/>
          <w:sz w:val="24"/>
        </w:rPr>
        <w:t xml:space="preserve"> </w:t>
      </w:r>
      <w:r w:rsidR="00B32214">
        <w:rPr>
          <w:rFonts w:eastAsiaTheme="minorEastAsia"/>
          <w:sz w:val="24"/>
        </w:rPr>
        <w:t xml:space="preserve">zakończył obrady. </w:t>
      </w:r>
    </w:p>
    <w:p w:rsidR="004D31F5" w:rsidRPr="0045158F" w:rsidRDefault="004D31F5" w:rsidP="004D31F5">
      <w:pPr>
        <w:spacing w:before="100" w:beforeAutospacing="1" w:after="100" w:afterAutospacing="1" w:line="240" w:lineRule="auto"/>
        <w:jc w:val="center"/>
        <w:rPr>
          <w:rFonts w:eastAsiaTheme="minorEastAsia"/>
          <w:sz w:val="24"/>
        </w:rPr>
      </w:pPr>
      <w:r w:rsidRPr="0045158F">
        <w:rPr>
          <w:rFonts w:eastAsiaTheme="minorEastAsia"/>
          <w:sz w:val="24"/>
        </w:rPr>
        <w:t>Przewodniczący</w:t>
      </w:r>
      <w:r w:rsidRPr="0045158F">
        <w:rPr>
          <w:rFonts w:eastAsiaTheme="minorEastAsia"/>
          <w:sz w:val="24"/>
        </w:rPr>
        <w:br/>
        <w:t>Rady  Miejskiej  w Korfantowie</w:t>
      </w:r>
    </w:p>
    <w:p w:rsidR="00365E04" w:rsidRDefault="004D31F5" w:rsidP="005D569A">
      <w:pPr>
        <w:spacing w:before="100" w:beforeAutospacing="1" w:after="100" w:afterAutospacing="1" w:line="240" w:lineRule="auto"/>
        <w:ind w:left="2832" w:firstLine="708"/>
        <w:rPr>
          <w:rFonts w:eastAsiaTheme="minorEastAsia"/>
          <w:sz w:val="24"/>
        </w:rPr>
      </w:pPr>
      <w:r w:rsidRPr="0045158F">
        <w:rPr>
          <w:rFonts w:eastAsiaTheme="minorEastAsia"/>
          <w:sz w:val="24"/>
        </w:rPr>
        <w:t>mgr inż. Ryszard Duś</w:t>
      </w:r>
    </w:p>
    <w:p w:rsidR="00F27CD9" w:rsidRPr="0045158F" w:rsidRDefault="00F27CD9" w:rsidP="005D569A">
      <w:pPr>
        <w:spacing w:before="100" w:beforeAutospacing="1" w:after="100" w:afterAutospacing="1" w:line="240" w:lineRule="auto"/>
        <w:ind w:left="2832" w:firstLine="708"/>
        <w:rPr>
          <w:rFonts w:eastAsiaTheme="minorEastAsia"/>
          <w:sz w:val="24"/>
        </w:rPr>
      </w:pPr>
    </w:p>
    <w:p w:rsidR="00C22101" w:rsidRPr="0045158F" w:rsidRDefault="00CC726E" w:rsidP="0045158F">
      <w:pPr>
        <w:tabs>
          <w:tab w:val="left" w:pos="4253"/>
        </w:tabs>
        <w:spacing w:before="100" w:beforeAutospacing="1" w:after="100" w:afterAutospacing="1" w:line="24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Protokołowała: mgr Ewelina Siwek</w:t>
      </w:r>
      <w:r w:rsidR="004D31F5" w:rsidRPr="0045158F">
        <w:rPr>
          <w:rFonts w:eastAsiaTheme="minorEastAsia"/>
          <w:sz w:val="24"/>
        </w:rPr>
        <w:br/>
        <w:t xml:space="preserve">Naczelnik Wydziału Organizacyjnego i Spraw Obywatelskich </w:t>
      </w:r>
      <w:r w:rsidR="004D31F5" w:rsidRPr="0045158F">
        <w:rPr>
          <w:rFonts w:eastAsiaTheme="minorEastAsia"/>
          <w:sz w:val="24"/>
        </w:rPr>
        <w:br/>
        <w:t>UM w Korfantowie</w:t>
      </w:r>
    </w:p>
    <w:sectPr w:rsidR="00C22101" w:rsidRPr="0045158F" w:rsidSect="009C0C84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38F" w:rsidRDefault="00DB138F" w:rsidP="006517A7">
      <w:pPr>
        <w:spacing w:after="0" w:line="240" w:lineRule="auto"/>
      </w:pPr>
      <w:r>
        <w:separator/>
      </w:r>
    </w:p>
  </w:endnote>
  <w:endnote w:type="continuationSeparator" w:id="0">
    <w:p w:rsidR="00DB138F" w:rsidRDefault="00DB138F" w:rsidP="0065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754280"/>
      <w:docPartObj>
        <w:docPartGallery w:val="Page Numbers (Bottom of Page)"/>
        <w:docPartUnique/>
      </w:docPartObj>
    </w:sdtPr>
    <w:sdtContent>
      <w:p w:rsidR="00F13F8F" w:rsidRDefault="00F13F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AEB">
          <w:rPr>
            <w:noProof/>
          </w:rPr>
          <w:t>9</w:t>
        </w:r>
        <w:r>
          <w:fldChar w:fldCharType="end"/>
        </w:r>
      </w:p>
    </w:sdtContent>
  </w:sdt>
  <w:p w:rsidR="00F13F8F" w:rsidRDefault="00F13F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38F" w:rsidRDefault="00DB138F" w:rsidP="006517A7">
      <w:pPr>
        <w:spacing w:after="0" w:line="240" w:lineRule="auto"/>
      </w:pPr>
      <w:r>
        <w:separator/>
      </w:r>
    </w:p>
  </w:footnote>
  <w:footnote w:type="continuationSeparator" w:id="0">
    <w:p w:rsidR="00DB138F" w:rsidRDefault="00DB138F" w:rsidP="00651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24E3"/>
    <w:multiLevelType w:val="hybridMultilevel"/>
    <w:tmpl w:val="89B0C2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2126E"/>
    <w:multiLevelType w:val="multilevel"/>
    <w:tmpl w:val="803C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21A8C"/>
    <w:multiLevelType w:val="hybridMultilevel"/>
    <w:tmpl w:val="20D61D0A"/>
    <w:lvl w:ilvl="0" w:tplc="0415001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DF4234"/>
    <w:multiLevelType w:val="multilevel"/>
    <w:tmpl w:val="FC78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5160BA"/>
    <w:multiLevelType w:val="multilevel"/>
    <w:tmpl w:val="F2FC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2B35B1"/>
    <w:multiLevelType w:val="hybridMultilevel"/>
    <w:tmpl w:val="A928DF8C"/>
    <w:lvl w:ilvl="0" w:tplc="041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866E3"/>
    <w:multiLevelType w:val="hybridMultilevel"/>
    <w:tmpl w:val="F31044E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7CC0DF1"/>
    <w:multiLevelType w:val="hybridMultilevel"/>
    <w:tmpl w:val="07DA93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B7232"/>
    <w:multiLevelType w:val="multilevel"/>
    <w:tmpl w:val="6C44C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B4183E"/>
    <w:multiLevelType w:val="hybridMultilevel"/>
    <w:tmpl w:val="59987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97AB0"/>
    <w:multiLevelType w:val="multilevel"/>
    <w:tmpl w:val="BC28F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CB4852"/>
    <w:multiLevelType w:val="multilevel"/>
    <w:tmpl w:val="46B6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0"/>
        </w:tabs>
        <w:ind w:left="760" w:hanging="36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00"/>
        </w:tabs>
        <w:ind w:left="80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40"/>
        </w:tabs>
        <w:ind w:left="840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880"/>
        </w:tabs>
        <w:ind w:left="880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920"/>
        </w:tabs>
        <w:ind w:left="9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60"/>
        </w:tabs>
        <w:ind w:left="960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000"/>
        </w:tabs>
        <w:ind w:left="1000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040"/>
        </w:tabs>
        <w:ind w:left="1040" w:hanging="363"/>
      </w:pPr>
      <w:rPr>
        <w:rFonts w:hint="default"/>
      </w:rPr>
    </w:lvl>
  </w:abstractNum>
  <w:abstractNum w:abstractNumId="12" w15:restartNumberingAfterBreak="0">
    <w:nsid w:val="7B721454"/>
    <w:multiLevelType w:val="multilevel"/>
    <w:tmpl w:val="0F28B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1"/>
  </w:num>
  <w:num w:numId="7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60"/>
          </w:tabs>
          <w:ind w:left="760" w:hanging="363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800"/>
          </w:tabs>
          <w:ind w:left="800" w:hanging="36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840"/>
          </w:tabs>
          <w:ind w:left="840" w:hanging="363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880"/>
          </w:tabs>
          <w:ind w:left="880" w:hanging="363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920"/>
          </w:tabs>
          <w:ind w:left="920" w:hanging="3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960"/>
          </w:tabs>
          <w:ind w:left="960" w:hanging="363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1000"/>
          </w:tabs>
          <w:ind w:left="1000" w:hanging="363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1040"/>
          </w:tabs>
          <w:ind w:left="1040" w:hanging="363"/>
        </w:pPr>
        <w:rPr>
          <w:rFonts w:hint="default"/>
        </w:rPr>
      </w:lvl>
    </w:lvlOverride>
  </w:num>
  <w:num w:numId="8">
    <w:abstractNumId w:val="3"/>
  </w:num>
  <w:num w:numId="9">
    <w:abstractNumId w:val="1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4B"/>
    <w:rsid w:val="000078DF"/>
    <w:rsid w:val="00012039"/>
    <w:rsid w:val="0001533A"/>
    <w:rsid w:val="0002542D"/>
    <w:rsid w:val="00034C79"/>
    <w:rsid w:val="0004594C"/>
    <w:rsid w:val="00046166"/>
    <w:rsid w:val="00062B98"/>
    <w:rsid w:val="0006539E"/>
    <w:rsid w:val="00091A39"/>
    <w:rsid w:val="000B625D"/>
    <w:rsid w:val="000F114B"/>
    <w:rsid w:val="000F5AA4"/>
    <w:rsid w:val="0012281C"/>
    <w:rsid w:val="00122C22"/>
    <w:rsid w:val="00125A4F"/>
    <w:rsid w:val="00142659"/>
    <w:rsid w:val="001603DF"/>
    <w:rsid w:val="0017533C"/>
    <w:rsid w:val="001819A6"/>
    <w:rsid w:val="001A4194"/>
    <w:rsid w:val="001B47E0"/>
    <w:rsid w:val="001C1C09"/>
    <w:rsid w:val="001E7A51"/>
    <w:rsid w:val="001F0C70"/>
    <w:rsid w:val="00222231"/>
    <w:rsid w:val="00237ABC"/>
    <w:rsid w:val="00243BBA"/>
    <w:rsid w:val="0024471F"/>
    <w:rsid w:val="00244D8C"/>
    <w:rsid w:val="00273AC1"/>
    <w:rsid w:val="002967C7"/>
    <w:rsid w:val="002A5767"/>
    <w:rsid w:val="002B09F4"/>
    <w:rsid w:val="002C23F2"/>
    <w:rsid w:val="002D1045"/>
    <w:rsid w:val="002E235C"/>
    <w:rsid w:val="002E3D0A"/>
    <w:rsid w:val="002F2BF7"/>
    <w:rsid w:val="002F6273"/>
    <w:rsid w:val="00320C51"/>
    <w:rsid w:val="003257CC"/>
    <w:rsid w:val="00337616"/>
    <w:rsid w:val="00340C09"/>
    <w:rsid w:val="003649C9"/>
    <w:rsid w:val="00365E04"/>
    <w:rsid w:val="00377951"/>
    <w:rsid w:val="00385829"/>
    <w:rsid w:val="0039226D"/>
    <w:rsid w:val="00393219"/>
    <w:rsid w:val="003A0BC0"/>
    <w:rsid w:val="003A2F9D"/>
    <w:rsid w:val="003B7774"/>
    <w:rsid w:val="003C2E84"/>
    <w:rsid w:val="003C458B"/>
    <w:rsid w:val="003F2C38"/>
    <w:rsid w:val="0041024A"/>
    <w:rsid w:val="004168FC"/>
    <w:rsid w:val="00417385"/>
    <w:rsid w:val="00425E77"/>
    <w:rsid w:val="00427181"/>
    <w:rsid w:val="00433471"/>
    <w:rsid w:val="00440468"/>
    <w:rsid w:val="00443BDE"/>
    <w:rsid w:val="0045158F"/>
    <w:rsid w:val="00467F02"/>
    <w:rsid w:val="004707F4"/>
    <w:rsid w:val="00475117"/>
    <w:rsid w:val="00475142"/>
    <w:rsid w:val="004A4B4B"/>
    <w:rsid w:val="004A5894"/>
    <w:rsid w:val="004A6220"/>
    <w:rsid w:val="004D31F5"/>
    <w:rsid w:val="004D334E"/>
    <w:rsid w:val="004F58D7"/>
    <w:rsid w:val="00505AD9"/>
    <w:rsid w:val="0053512A"/>
    <w:rsid w:val="00545408"/>
    <w:rsid w:val="00545939"/>
    <w:rsid w:val="005514FE"/>
    <w:rsid w:val="00560432"/>
    <w:rsid w:val="00594483"/>
    <w:rsid w:val="00595E20"/>
    <w:rsid w:val="005A0690"/>
    <w:rsid w:val="005A0F6A"/>
    <w:rsid w:val="005A6632"/>
    <w:rsid w:val="005A7AE7"/>
    <w:rsid w:val="005B16D9"/>
    <w:rsid w:val="005D2D72"/>
    <w:rsid w:val="005D569A"/>
    <w:rsid w:val="005F065D"/>
    <w:rsid w:val="005F09F8"/>
    <w:rsid w:val="005F470B"/>
    <w:rsid w:val="0060158F"/>
    <w:rsid w:val="00601F63"/>
    <w:rsid w:val="00607239"/>
    <w:rsid w:val="00621775"/>
    <w:rsid w:val="00624FF4"/>
    <w:rsid w:val="006517A7"/>
    <w:rsid w:val="0065672B"/>
    <w:rsid w:val="006A6D65"/>
    <w:rsid w:val="006B3070"/>
    <w:rsid w:val="006C0FEC"/>
    <w:rsid w:val="006D17B5"/>
    <w:rsid w:val="00731FB8"/>
    <w:rsid w:val="00734810"/>
    <w:rsid w:val="00736397"/>
    <w:rsid w:val="007425A7"/>
    <w:rsid w:val="00775AB8"/>
    <w:rsid w:val="0077661D"/>
    <w:rsid w:val="007A4569"/>
    <w:rsid w:val="007B2377"/>
    <w:rsid w:val="007B7D1A"/>
    <w:rsid w:val="007D13D9"/>
    <w:rsid w:val="007D3CB6"/>
    <w:rsid w:val="007D3E53"/>
    <w:rsid w:val="007E0186"/>
    <w:rsid w:val="007E41D5"/>
    <w:rsid w:val="00805268"/>
    <w:rsid w:val="00816E36"/>
    <w:rsid w:val="00873426"/>
    <w:rsid w:val="00877ECE"/>
    <w:rsid w:val="00880E88"/>
    <w:rsid w:val="00891490"/>
    <w:rsid w:val="008957C6"/>
    <w:rsid w:val="008A16FC"/>
    <w:rsid w:val="008B53AC"/>
    <w:rsid w:val="008B6C5E"/>
    <w:rsid w:val="008C1298"/>
    <w:rsid w:val="008D31DC"/>
    <w:rsid w:val="008E1169"/>
    <w:rsid w:val="008E1CCE"/>
    <w:rsid w:val="008E2BD0"/>
    <w:rsid w:val="008F155D"/>
    <w:rsid w:val="008F1F48"/>
    <w:rsid w:val="00920B24"/>
    <w:rsid w:val="009351A6"/>
    <w:rsid w:val="00942576"/>
    <w:rsid w:val="0096399A"/>
    <w:rsid w:val="00970626"/>
    <w:rsid w:val="00977950"/>
    <w:rsid w:val="00984BEB"/>
    <w:rsid w:val="00996157"/>
    <w:rsid w:val="009A66DF"/>
    <w:rsid w:val="009B4DFC"/>
    <w:rsid w:val="009C0C84"/>
    <w:rsid w:val="009D3E8B"/>
    <w:rsid w:val="00A01ADC"/>
    <w:rsid w:val="00A07F61"/>
    <w:rsid w:val="00A210F3"/>
    <w:rsid w:val="00A21E50"/>
    <w:rsid w:val="00A227CB"/>
    <w:rsid w:val="00A33B20"/>
    <w:rsid w:val="00A4124B"/>
    <w:rsid w:val="00A41E6E"/>
    <w:rsid w:val="00A43260"/>
    <w:rsid w:val="00A44A01"/>
    <w:rsid w:val="00A45A79"/>
    <w:rsid w:val="00A5378E"/>
    <w:rsid w:val="00A542DB"/>
    <w:rsid w:val="00A56C4A"/>
    <w:rsid w:val="00A61AF8"/>
    <w:rsid w:val="00A61BA8"/>
    <w:rsid w:val="00A63A6F"/>
    <w:rsid w:val="00A85603"/>
    <w:rsid w:val="00A920D7"/>
    <w:rsid w:val="00A93387"/>
    <w:rsid w:val="00A9444E"/>
    <w:rsid w:val="00AC4AF7"/>
    <w:rsid w:val="00AC7419"/>
    <w:rsid w:val="00AD4DCE"/>
    <w:rsid w:val="00AD7D28"/>
    <w:rsid w:val="00AE5D7E"/>
    <w:rsid w:val="00AF4372"/>
    <w:rsid w:val="00B10AEB"/>
    <w:rsid w:val="00B11F3F"/>
    <w:rsid w:val="00B238C0"/>
    <w:rsid w:val="00B32214"/>
    <w:rsid w:val="00B32F5F"/>
    <w:rsid w:val="00B54ABF"/>
    <w:rsid w:val="00B6489B"/>
    <w:rsid w:val="00B65194"/>
    <w:rsid w:val="00B7006A"/>
    <w:rsid w:val="00B85591"/>
    <w:rsid w:val="00BC3B9A"/>
    <w:rsid w:val="00BD4C87"/>
    <w:rsid w:val="00BF7E68"/>
    <w:rsid w:val="00C0351D"/>
    <w:rsid w:val="00C07287"/>
    <w:rsid w:val="00C17F39"/>
    <w:rsid w:val="00C22101"/>
    <w:rsid w:val="00C26847"/>
    <w:rsid w:val="00C33A3C"/>
    <w:rsid w:val="00C428BC"/>
    <w:rsid w:val="00C45079"/>
    <w:rsid w:val="00C47B0B"/>
    <w:rsid w:val="00C57449"/>
    <w:rsid w:val="00C67A90"/>
    <w:rsid w:val="00C67EE6"/>
    <w:rsid w:val="00C74FEE"/>
    <w:rsid w:val="00C85416"/>
    <w:rsid w:val="00C970D6"/>
    <w:rsid w:val="00CC64B8"/>
    <w:rsid w:val="00CC726E"/>
    <w:rsid w:val="00CD2C6D"/>
    <w:rsid w:val="00CD7BB4"/>
    <w:rsid w:val="00CE26A7"/>
    <w:rsid w:val="00CE6C5B"/>
    <w:rsid w:val="00CF714C"/>
    <w:rsid w:val="00D1276C"/>
    <w:rsid w:val="00D14DEC"/>
    <w:rsid w:val="00D32D74"/>
    <w:rsid w:val="00D37195"/>
    <w:rsid w:val="00D43473"/>
    <w:rsid w:val="00D43904"/>
    <w:rsid w:val="00D50A60"/>
    <w:rsid w:val="00D51B74"/>
    <w:rsid w:val="00D5683C"/>
    <w:rsid w:val="00D57A13"/>
    <w:rsid w:val="00D62EE2"/>
    <w:rsid w:val="00D63F5A"/>
    <w:rsid w:val="00D87567"/>
    <w:rsid w:val="00DA34A1"/>
    <w:rsid w:val="00DB138F"/>
    <w:rsid w:val="00DB270C"/>
    <w:rsid w:val="00DD39BF"/>
    <w:rsid w:val="00DD758E"/>
    <w:rsid w:val="00DE17FA"/>
    <w:rsid w:val="00DF11FD"/>
    <w:rsid w:val="00DF15D1"/>
    <w:rsid w:val="00DF1BE4"/>
    <w:rsid w:val="00E038C8"/>
    <w:rsid w:val="00E52063"/>
    <w:rsid w:val="00E77C9A"/>
    <w:rsid w:val="00EA0507"/>
    <w:rsid w:val="00EA3EC5"/>
    <w:rsid w:val="00EB5C29"/>
    <w:rsid w:val="00EC1BC8"/>
    <w:rsid w:val="00ED0F7C"/>
    <w:rsid w:val="00ED2070"/>
    <w:rsid w:val="00EF3948"/>
    <w:rsid w:val="00EF55CA"/>
    <w:rsid w:val="00F05459"/>
    <w:rsid w:val="00F13F8F"/>
    <w:rsid w:val="00F14ED9"/>
    <w:rsid w:val="00F163DC"/>
    <w:rsid w:val="00F25AE2"/>
    <w:rsid w:val="00F26914"/>
    <w:rsid w:val="00F27CD9"/>
    <w:rsid w:val="00F67DC9"/>
    <w:rsid w:val="00F859E7"/>
    <w:rsid w:val="00FA4CE7"/>
    <w:rsid w:val="00FB6609"/>
    <w:rsid w:val="00FB68BA"/>
    <w:rsid w:val="00FD6783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89338-4FB4-4566-BA66-CB9E7DF4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D31F5"/>
    <w:rPr>
      <w:b/>
      <w:bCs/>
    </w:rPr>
  </w:style>
  <w:style w:type="paragraph" w:styleId="NormalnyWeb">
    <w:name w:val="Normal (Web)"/>
    <w:basedOn w:val="Normalny"/>
    <w:uiPriority w:val="99"/>
    <w:unhideWhenUsed/>
    <w:rsid w:val="004D31F5"/>
    <w:pPr>
      <w:spacing w:before="100" w:beforeAutospacing="1" w:after="100" w:afterAutospacing="1" w:line="240" w:lineRule="auto"/>
    </w:pPr>
    <w:rPr>
      <w:rFonts w:eastAsiaTheme="minorEastAsia"/>
      <w:sz w:val="24"/>
    </w:rPr>
  </w:style>
  <w:style w:type="character" w:styleId="Hipercze">
    <w:name w:val="Hyperlink"/>
    <w:basedOn w:val="Domylnaczcionkaakapitu"/>
    <w:uiPriority w:val="99"/>
    <w:unhideWhenUsed/>
    <w:rsid w:val="0038582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2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B47E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7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7A7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17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4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BBA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BBA"/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korfan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77919-D679-4043-97FF-FE5C90EA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11</Pages>
  <Words>3273</Words>
  <Characters>19638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Siwek</dc:creator>
  <cp:keywords/>
  <dc:description/>
  <cp:lastModifiedBy>Ewelina Siwek</cp:lastModifiedBy>
  <cp:revision>7</cp:revision>
  <cp:lastPrinted>2024-07-15T06:03:00Z</cp:lastPrinted>
  <dcterms:created xsi:type="dcterms:W3CDTF">2025-07-07T11:32:00Z</dcterms:created>
  <dcterms:modified xsi:type="dcterms:W3CDTF">2025-07-21T11:53:00Z</dcterms:modified>
</cp:coreProperties>
</file>