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95" w:rsidRPr="00795C95" w:rsidRDefault="00C3267E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Rada </w:t>
      </w:r>
      <w:bookmarkStart w:id="0" w:name="_GoBack"/>
      <w:bookmarkEnd w:id="0"/>
      <w:r w:rsidR="00795C95"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Miejska w Korfantowie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795C95" w:rsidRP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Protokół nr XVII</w:t>
      </w:r>
      <w:r w:rsidR="0071565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795C95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/2025</w:t>
      </w:r>
    </w:p>
    <w:p w:rsidR="00795C95" w:rsidRPr="00795C95" w:rsidRDefault="00A03B84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XVIII 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 sesja Rady Mie</w:t>
      </w:r>
      <w:r w:rsidR="0071565E">
        <w:rPr>
          <w:rFonts w:ascii="Times New Roman" w:eastAsia="Times New Roman" w:hAnsi="Times New Roman" w:cs="Times New Roman"/>
          <w:szCs w:val="24"/>
          <w:lang w:eastAsia="pl-PL"/>
        </w:rPr>
        <w:t xml:space="preserve">jskiej w Korfantowie  w dniu  2 lipca 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 2</w:t>
      </w:r>
      <w:r w:rsidR="0071565E">
        <w:rPr>
          <w:rFonts w:ascii="Times New Roman" w:eastAsia="Times New Roman" w:hAnsi="Times New Roman" w:cs="Times New Roman"/>
          <w:szCs w:val="24"/>
          <w:lang w:eastAsia="pl-PL"/>
        </w:rPr>
        <w:t>025  roku.</w:t>
      </w:r>
      <w:r w:rsidR="0071565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Obrady rozpoczęto  2 lipca 2025 roku  o godz. 14:01, a zakończono o godz.  14:11 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 tego samego dnia.</w:t>
      </w:r>
    </w:p>
    <w:p w:rsidR="00795C95" w:rsidRP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Sesja  zwołana została na podstawie art.  20 ust. 3 ustawy z dnia 8 marca 1990 r. o samorządzie gminn</w:t>
      </w:r>
      <w:r w:rsidR="003B5B67">
        <w:rPr>
          <w:rFonts w:ascii="Times New Roman" w:eastAsia="Times New Roman" w:hAnsi="Times New Roman" w:cs="Times New Roman"/>
          <w:szCs w:val="24"/>
          <w:lang w:eastAsia="pl-PL"/>
        </w:rPr>
        <w:t xml:space="preserve">ym ( </w:t>
      </w:r>
      <w:proofErr w:type="spellStart"/>
      <w:r w:rsidR="003B5B67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="003B5B67">
        <w:rPr>
          <w:rFonts w:ascii="Times New Roman" w:eastAsia="Times New Roman" w:hAnsi="Times New Roman" w:cs="Times New Roman"/>
          <w:szCs w:val="24"/>
          <w:lang w:eastAsia="pl-PL"/>
        </w:rPr>
        <w:t>. Dz. U. z 2024 poz. 1465 ze zm.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>) i przeprowadzona została w sali Miejsko-Gminnym Ośrodku, Kultury, Sportu i Rekreacji w Korfantowie.</w:t>
      </w:r>
    </w:p>
    <w:p w:rsid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Obrady prowadził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Damian Zawadzki- Wiceprzewodniczący Rady Miejskiej w Korfantowie. </w:t>
      </w:r>
    </w:p>
    <w:p w:rsidR="00795C95" w:rsidRP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Obecni radni: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Bochyński Dawid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2.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</w:r>
      <w:proofErr w:type="spellStart"/>
      <w:r w:rsidRPr="00795C95">
        <w:rPr>
          <w:rFonts w:ascii="Times New Roman" w:eastAsia="Times New Roman" w:hAnsi="Times New Roman" w:cs="Times New Roman"/>
          <w:szCs w:val="24"/>
          <w:lang w:eastAsia="pl-PL"/>
        </w:rPr>
        <w:t>Brodkorb</w:t>
      </w:r>
      <w:proofErr w:type="spellEnd"/>
      <w:r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 Natalia</w:t>
      </w:r>
    </w:p>
    <w:p w:rsidR="00795C95" w:rsidRPr="0071565E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trike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trike/>
          <w:szCs w:val="24"/>
          <w:lang w:eastAsia="pl-PL"/>
        </w:rPr>
        <w:t>3.</w:t>
      </w:r>
      <w:r w:rsidRPr="0071565E">
        <w:rPr>
          <w:rFonts w:ascii="Times New Roman" w:eastAsia="Times New Roman" w:hAnsi="Times New Roman" w:cs="Times New Roman"/>
          <w:strike/>
          <w:szCs w:val="24"/>
          <w:lang w:eastAsia="pl-PL"/>
        </w:rPr>
        <w:tab/>
        <w:t>Duś Ryszard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4.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Dziedzic Dariusz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5.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Gacek Piotr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6.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Janik Anna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7.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Kamińska Barbara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8.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Kmiecik Danuta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9.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</w:r>
      <w:proofErr w:type="spellStart"/>
      <w:r w:rsidRPr="00795C95">
        <w:rPr>
          <w:rFonts w:ascii="Times New Roman" w:eastAsia="Times New Roman" w:hAnsi="Times New Roman" w:cs="Times New Roman"/>
          <w:szCs w:val="24"/>
          <w:lang w:eastAsia="pl-PL"/>
        </w:rPr>
        <w:t>Łankowska</w:t>
      </w:r>
      <w:proofErr w:type="spellEnd"/>
      <w:r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 Renata</w:t>
      </w:r>
    </w:p>
    <w:p w:rsidR="00795C95" w:rsidRPr="0071565E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Cs w:val="24"/>
          <w:lang w:eastAsia="pl-PL"/>
        </w:rPr>
        <w:t>10.</w:t>
      </w:r>
      <w:r w:rsidRPr="0071565E">
        <w:rPr>
          <w:rFonts w:ascii="Times New Roman" w:eastAsia="Times New Roman" w:hAnsi="Times New Roman" w:cs="Times New Roman"/>
          <w:szCs w:val="24"/>
          <w:lang w:eastAsia="pl-PL"/>
        </w:rPr>
        <w:tab/>
      </w:r>
      <w:proofErr w:type="spellStart"/>
      <w:r w:rsidRPr="0071565E">
        <w:rPr>
          <w:rFonts w:ascii="Times New Roman" w:eastAsia="Times New Roman" w:hAnsi="Times New Roman" w:cs="Times New Roman"/>
          <w:szCs w:val="24"/>
          <w:lang w:eastAsia="pl-PL"/>
        </w:rPr>
        <w:t>Nasienniak</w:t>
      </w:r>
      <w:proofErr w:type="spellEnd"/>
      <w:r w:rsidRPr="0071565E">
        <w:rPr>
          <w:rFonts w:ascii="Times New Roman" w:eastAsia="Times New Roman" w:hAnsi="Times New Roman" w:cs="Times New Roman"/>
          <w:szCs w:val="24"/>
          <w:lang w:eastAsia="pl-PL"/>
        </w:rPr>
        <w:t xml:space="preserve"> Stanisław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11.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Olsza  Anna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12.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Przyklenk Dominika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13.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>Richter Joanna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14.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Zawadzki Damian </w:t>
      </w:r>
    </w:p>
    <w:p w:rsidR="00795C95" w:rsidRPr="00795C95" w:rsidRDefault="00795C95" w:rsidP="00795C95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15.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Żabiński Mariusz  </w:t>
      </w:r>
    </w:p>
    <w:p w:rsidR="00795C95" w:rsidRPr="00795C95" w:rsidRDefault="00795C95" w:rsidP="00795C95">
      <w:pPr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b/>
          <w:szCs w:val="24"/>
          <w:lang w:eastAsia="pl-PL"/>
        </w:rPr>
        <w:t>Listy obecności radnych, Burmistrza Korfantowa  oraz gośc</w:t>
      </w:r>
      <w:r w:rsidR="00BF044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 stanowią załączniki od 1 do 2 </w:t>
      </w:r>
      <w:r w:rsidRPr="00795C95">
        <w:rPr>
          <w:rFonts w:ascii="Times New Roman" w:eastAsia="Times New Roman" w:hAnsi="Times New Roman" w:cs="Times New Roman"/>
          <w:b/>
          <w:szCs w:val="24"/>
          <w:lang w:eastAsia="pl-PL"/>
        </w:rPr>
        <w:t>do niniejszego protokołu.</w:t>
      </w:r>
    </w:p>
    <w:p w:rsidR="00795C95" w:rsidRPr="00795C95" w:rsidRDefault="00C3267E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Wiceprzewodniczący 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Przewodniczący  RM  Pan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D. Zawadzki </w:t>
      </w:r>
      <w:r w:rsidR="00795C95"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poinformował  wszystkie projekty  uchwał zostały przez  komisje Rady  pozytywnie zaopiniowane,  obrady sesji są transmitowane, a  przed  salą znajduje się klauzula informacyjna RODO. </w:t>
      </w:r>
    </w:p>
    <w:p w:rsidR="0071565E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W sesji uczestniczyło 14  r</w:t>
      </w:r>
      <w:r w:rsidR="0071565E">
        <w:rPr>
          <w:rFonts w:ascii="Times New Roman" w:eastAsia="Times New Roman" w:hAnsi="Times New Roman" w:cs="Times New Roman"/>
          <w:szCs w:val="24"/>
          <w:lang w:eastAsia="pl-PL"/>
        </w:rPr>
        <w:t>adnych (nieobecny R. Duś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>)  Burmistrz Korfantow</w:t>
      </w:r>
      <w:r w:rsidR="0071565E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Pr="00795C95">
        <w:rPr>
          <w:rFonts w:ascii="Times New Roman" w:eastAsia="Times New Roman" w:hAnsi="Times New Roman" w:cs="Times New Roman"/>
          <w:szCs w:val="24"/>
          <w:lang w:eastAsia="pl-PL"/>
        </w:rPr>
        <w:t xml:space="preserve">,  Zastępca Burmistrza, Skarbnik Gminy, kierownicy jednostek organizacyjnych,  </w:t>
      </w:r>
    </w:p>
    <w:p w:rsidR="00BF0448" w:rsidRPr="00795C95" w:rsidRDefault="00BF0448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71565E" w:rsidRDefault="0071565E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71565E" w:rsidRPr="00795C95" w:rsidRDefault="0071565E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795C95" w:rsidRP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795C95" w:rsidRPr="00795C95" w:rsidRDefault="00795C95" w:rsidP="00795C95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95C95">
        <w:rPr>
          <w:rFonts w:ascii="Times New Roman" w:eastAsia="Times New Roman" w:hAnsi="Times New Roman" w:cs="Times New Roman"/>
          <w:szCs w:val="24"/>
          <w:lang w:eastAsia="pl-PL"/>
        </w:rPr>
        <w:t>Proponowany porządek obrad: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i stwierdzenie ich prawomocności.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do porządku obrad.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radnych.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w sprawie wniesienia skargi na rozstrzygnięcie nadzorcze.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zgłoszone interpelacje i zapytania radnych.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komunikaty i ogłoszenia.</w:t>
      </w:r>
    </w:p>
    <w:p w:rsidR="0071565E" w:rsidRPr="0071565E" w:rsidRDefault="0071565E" w:rsidP="0071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65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:rsidR="00795C95" w:rsidRPr="00BF0448" w:rsidRDefault="00795C95" w:rsidP="00795C95">
      <w:pPr>
        <w:rPr>
          <w:rFonts w:ascii="Times New Roman" w:eastAsia="Times New Roman" w:hAnsi="Times New Roman" w:cs="Times New Roman"/>
          <w:lang w:eastAsia="pl-PL"/>
        </w:rPr>
      </w:pPr>
      <w:r w:rsidRPr="00BF0448">
        <w:rPr>
          <w:rFonts w:ascii="Times New Roman" w:eastAsia="Times New Roman" w:hAnsi="Times New Roman" w:cs="Times New Roman"/>
          <w:b/>
          <w:lang w:eastAsia="pl-PL"/>
        </w:rPr>
        <w:t>Ad. 2.</w:t>
      </w:r>
      <w:r w:rsidRPr="00BF0448">
        <w:rPr>
          <w:rFonts w:ascii="Times New Roman" w:eastAsia="Times New Roman" w:hAnsi="Times New Roman" w:cs="Times New Roman"/>
          <w:lang w:eastAsia="pl-PL"/>
        </w:rPr>
        <w:t xml:space="preserve"> Wnioski do porządku obrad.</w:t>
      </w:r>
    </w:p>
    <w:p w:rsidR="00795C95" w:rsidRPr="00BF0448" w:rsidRDefault="00795C95" w:rsidP="00795C95">
      <w:pPr>
        <w:rPr>
          <w:rFonts w:ascii="Times New Roman" w:eastAsia="Times New Roman" w:hAnsi="Times New Roman" w:cs="Times New Roman"/>
          <w:lang w:eastAsia="pl-PL"/>
        </w:rPr>
      </w:pPr>
      <w:r w:rsidRPr="00BF0448">
        <w:rPr>
          <w:rFonts w:ascii="Times New Roman" w:eastAsia="Times New Roman" w:hAnsi="Times New Roman" w:cs="Times New Roman"/>
          <w:lang w:eastAsia="pl-PL"/>
        </w:rPr>
        <w:t xml:space="preserve">Wniosków do porządku obrad nie zgłoszono. </w:t>
      </w:r>
    </w:p>
    <w:p w:rsidR="00795C95" w:rsidRPr="00BF0448" w:rsidRDefault="00795C95" w:rsidP="00795C95">
      <w:pPr>
        <w:rPr>
          <w:rFonts w:ascii="Times New Roman" w:eastAsia="Times New Roman" w:hAnsi="Times New Roman" w:cs="Times New Roman"/>
          <w:lang w:eastAsia="pl-PL"/>
        </w:rPr>
      </w:pPr>
      <w:r w:rsidRPr="00BF0448">
        <w:rPr>
          <w:rFonts w:ascii="Times New Roman" w:eastAsia="Times New Roman" w:hAnsi="Times New Roman" w:cs="Times New Roman"/>
          <w:lang w:eastAsia="pl-PL"/>
        </w:rPr>
        <w:t xml:space="preserve">Proponowany porządek obrad został przyjęty bez uwag. </w:t>
      </w:r>
    </w:p>
    <w:p w:rsidR="00795C95" w:rsidRPr="00BF0448" w:rsidRDefault="00795C95" w:rsidP="0071565E">
      <w:pPr>
        <w:rPr>
          <w:rFonts w:ascii="Times New Roman" w:eastAsia="Times New Roman" w:hAnsi="Times New Roman" w:cs="Times New Roman"/>
          <w:b/>
          <w:lang w:eastAsia="pl-PL"/>
        </w:rPr>
      </w:pPr>
      <w:r w:rsidRPr="00BF0448">
        <w:rPr>
          <w:rFonts w:ascii="Times New Roman" w:eastAsia="Times New Roman" w:hAnsi="Times New Roman" w:cs="Times New Roman"/>
          <w:b/>
          <w:lang w:eastAsia="pl-PL"/>
        </w:rPr>
        <w:t xml:space="preserve">Ad.  3.  </w:t>
      </w:r>
      <w:r w:rsidR="0071565E" w:rsidRPr="00BF0448">
        <w:rPr>
          <w:rFonts w:ascii="Times New Roman" w:eastAsia="Times New Roman" w:hAnsi="Times New Roman" w:cs="Times New Roman"/>
          <w:lang w:eastAsia="pl-PL"/>
        </w:rPr>
        <w:t xml:space="preserve">Interpelacji i zapytań radni nie zgłosili. </w:t>
      </w:r>
      <w:r w:rsidRPr="00BF044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565E" w:rsidRPr="00BF0448" w:rsidRDefault="00795C95" w:rsidP="0071565E">
      <w:pPr>
        <w:rPr>
          <w:rFonts w:ascii="Times New Roman" w:eastAsia="Times New Roman" w:hAnsi="Times New Roman" w:cs="Times New Roman"/>
          <w:lang w:eastAsia="pl-PL"/>
        </w:rPr>
      </w:pPr>
      <w:r w:rsidRPr="00BF0448">
        <w:rPr>
          <w:rFonts w:ascii="Times New Roman" w:eastAsia="Times New Roman" w:hAnsi="Times New Roman" w:cs="Times New Roman"/>
          <w:b/>
          <w:lang w:eastAsia="pl-PL"/>
        </w:rPr>
        <w:t>A</w:t>
      </w:r>
      <w:r w:rsidR="0071565E" w:rsidRPr="00BF0448">
        <w:rPr>
          <w:rFonts w:ascii="Times New Roman" w:eastAsia="Times New Roman" w:hAnsi="Times New Roman" w:cs="Times New Roman"/>
          <w:b/>
          <w:lang w:eastAsia="pl-PL"/>
        </w:rPr>
        <w:t>d. 4</w:t>
      </w:r>
      <w:r w:rsidR="00BF04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1565E" w:rsidRPr="00BF0448">
        <w:rPr>
          <w:rFonts w:ascii="Times New Roman" w:eastAsia="Times New Roman" w:hAnsi="Times New Roman" w:cs="Times New Roman"/>
          <w:lang w:eastAsia="pl-PL"/>
        </w:rPr>
        <w:t xml:space="preserve">Wiceprzewodniczący RM wobec braku zapytań poddał pod głosowanie podjęcie uchwały </w:t>
      </w:r>
      <w:r w:rsidR="0071565E" w:rsidRPr="00BF0448">
        <w:rPr>
          <w:rFonts w:ascii="Times New Roman" w:eastAsia="Times New Roman" w:hAnsi="Times New Roman" w:cs="Times New Roman"/>
          <w:lang w:eastAsia="pl-PL"/>
        </w:rPr>
        <w:br/>
      </w:r>
      <w:r w:rsidR="0071565E" w:rsidRPr="0071565E">
        <w:rPr>
          <w:rFonts w:ascii="Times New Roman" w:eastAsia="Times New Roman" w:hAnsi="Times New Roman" w:cs="Times New Roman"/>
          <w:lang w:eastAsia="pl-PL"/>
        </w:rPr>
        <w:t>w sprawie wniesienia skargi na rozstrzygnięcie nadzorcze.</w:t>
      </w:r>
    </w:p>
    <w:p w:rsidR="0071565E" w:rsidRPr="00BF0448" w:rsidRDefault="0071565E" w:rsidP="00795C95">
      <w:pPr>
        <w:rPr>
          <w:rFonts w:ascii="Times New Roman" w:eastAsia="Times New Roman" w:hAnsi="Times New Roman" w:cs="Times New Roman"/>
          <w:lang w:eastAsia="pl-PL"/>
        </w:rPr>
      </w:pPr>
      <w:r w:rsidRPr="00BF0448">
        <w:rPr>
          <w:rFonts w:ascii="Times New Roman" w:eastAsia="Times New Roman" w:hAnsi="Times New Roman" w:cs="Times New Roman"/>
          <w:lang w:eastAsia="pl-PL"/>
        </w:rPr>
        <w:t xml:space="preserve">Rada Miejska w Korfantowie  w głosowaniu </w:t>
      </w:r>
    </w:p>
    <w:p w:rsidR="0071565E" w:rsidRPr="00BF0448" w:rsidRDefault="0071565E" w:rsidP="00795C95">
      <w:pPr>
        <w:rPr>
          <w:rFonts w:ascii="Times New Roman" w:hAnsi="Times New Roman" w:cs="Times New Roman"/>
        </w:rPr>
      </w:pPr>
      <w:r w:rsidRPr="00BF0448">
        <w:rPr>
          <w:rFonts w:ascii="Times New Roman" w:hAnsi="Times New Roman" w:cs="Times New Roman"/>
        </w:rPr>
        <w:br/>
        <w:t>ZA: 14, PRZECIW: 0, WSTRZYMUJĘ SIĘ: 0, BRAK GŁOSU: 0, NIEOBECNI: 1</w:t>
      </w:r>
      <w:r w:rsidRPr="00BF0448">
        <w:rPr>
          <w:rFonts w:ascii="Times New Roman" w:hAnsi="Times New Roman" w:cs="Times New Roman"/>
        </w:rPr>
        <w:br/>
      </w:r>
      <w:r w:rsidRPr="00BF0448">
        <w:rPr>
          <w:rFonts w:ascii="Times New Roman" w:hAnsi="Times New Roman" w:cs="Times New Roman"/>
        </w:rPr>
        <w:br/>
      </w:r>
      <w:r w:rsidRPr="00BF0448">
        <w:rPr>
          <w:rFonts w:ascii="Times New Roman" w:hAnsi="Times New Roman" w:cs="Times New Roman"/>
          <w:u w:val="single"/>
        </w:rPr>
        <w:t>Wyniki imienne:</w:t>
      </w:r>
      <w:r w:rsidRPr="00BF0448">
        <w:rPr>
          <w:rFonts w:ascii="Times New Roman" w:hAnsi="Times New Roman" w:cs="Times New Roman"/>
        </w:rPr>
        <w:br/>
        <w:t>ZA (14)</w:t>
      </w:r>
      <w:r w:rsidRPr="00BF0448">
        <w:rPr>
          <w:rFonts w:ascii="Times New Roman" w:hAnsi="Times New Roman" w:cs="Times New Roman"/>
        </w:rPr>
        <w:br/>
        <w:t xml:space="preserve">Dawid Bochyński, Natalia </w:t>
      </w:r>
      <w:proofErr w:type="spellStart"/>
      <w:r w:rsidRPr="00BF0448">
        <w:rPr>
          <w:rFonts w:ascii="Times New Roman" w:hAnsi="Times New Roman" w:cs="Times New Roman"/>
        </w:rPr>
        <w:t>Brodkorb</w:t>
      </w:r>
      <w:proofErr w:type="spellEnd"/>
      <w:r w:rsidRPr="00BF0448">
        <w:rPr>
          <w:rFonts w:ascii="Times New Roman" w:hAnsi="Times New Roman" w:cs="Times New Roman"/>
        </w:rPr>
        <w:t xml:space="preserve">, Dariusz Dziedzic, Piotr Gacek, Anna Janik, Barbara Kamińska, Danuta Kmiecik, Renata </w:t>
      </w:r>
      <w:proofErr w:type="spellStart"/>
      <w:r w:rsidRPr="00BF0448">
        <w:rPr>
          <w:rFonts w:ascii="Times New Roman" w:hAnsi="Times New Roman" w:cs="Times New Roman"/>
        </w:rPr>
        <w:t>Łankowska</w:t>
      </w:r>
      <w:proofErr w:type="spellEnd"/>
      <w:r w:rsidRPr="00BF0448">
        <w:rPr>
          <w:rFonts w:ascii="Times New Roman" w:hAnsi="Times New Roman" w:cs="Times New Roman"/>
        </w:rPr>
        <w:t xml:space="preserve">, Stanisław </w:t>
      </w:r>
      <w:proofErr w:type="spellStart"/>
      <w:r w:rsidRPr="00BF0448">
        <w:rPr>
          <w:rFonts w:ascii="Times New Roman" w:hAnsi="Times New Roman" w:cs="Times New Roman"/>
        </w:rPr>
        <w:t>Nasienniak</w:t>
      </w:r>
      <w:proofErr w:type="spellEnd"/>
      <w:r w:rsidRPr="00BF0448">
        <w:rPr>
          <w:rFonts w:ascii="Times New Roman" w:hAnsi="Times New Roman" w:cs="Times New Roman"/>
        </w:rPr>
        <w:t>, Anna Olsza, Dominika Przyklenk, Joanna Richter, Damian Zawadzki, Mariusz Żabiński</w:t>
      </w:r>
      <w:r w:rsidRPr="00BF0448">
        <w:rPr>
          <w:rFonts w:ascii="Times New Roman" w:hAnsi="Times New Roman" w:cs="Times New Roman"/>
        </w:rPr>
        <w:br/>
        <w:t>NIEOBECNI (1)</w:t>
      </w:r>
      <w:r w:rsidRPr="00BF0448">
        <w:rPr>
          <w:rFonts w:ascii="Times New Roman" w:hAnsi="Times New Roman" w:cs="Times New Roman"/>
        </w:rPr>
        <w:br/>
        <w:t>Ryszard Duś</w:t>
      </w:r>
      <w:r w:rsidRPr="00BF0448">
        <w:rPr>
          <w:rFonts w:ascii="Times New Roman" w:hAnsi="Times New Roman" w:cs="Times New Roman"/>
        </w:rPr>
        <w:br/>
      </w:r>
    </w:p>
    <w:p w:rsidR="0071565E" w:rsidRPr="00BF0448" w:rsidRDefault="0071565E" w:rsidP="00795C95">
      <w:pPr>
        <w:rPr>
          <w:rFonts w:ascii="Times New Roman" w:hAnsi="Times New Roman" w:cs="Times New Roman"/>
        </w:rPr>
      </w:pPr>
      <w:r w:rsidRPr="00BF0448">
        <w:rPr>
          <w:rFonts w:ascii="Times New Roman" w:hAnsi="Times New Roman" w:cs="Times New Roman"/>
        </w:rPr>
        <w:t xml:space="preserve">Podjęła ww. projekt uchwały. </w:t>
      </w:r>
    </w:p>
    <w:p w:rsidR="00BF0448" w:rsidRDefault="0071565E" w:rsidP="00795C95">
      <w:pPr>
        <w:rPr>
          <w:rFonts w:ascii="Times New Roman" w:hAnsi="Times New Roman" w:cs="Times New Roman"/>
          <w:b/>
        </w:rPr>
      </w:pPr>
      <w:r w:rsidRPr="00BF0448">
        <w:rPr>
          <w:rFonts w:ascii="Times New Roman" w:hAnsi="Times New Roman" w:cs="Times New Roman"/>
          <w:b/>
        </w:rPr>
        <w:t>Uchwała Nr XVIII/</w:t>
      </w:r>
      <w:r w:rsidR="00BF0448" w:rsidRPr="00BF0448">
        <w:rPr>
          <w:rFonts w:ascii="Times New Roman" w:hAnsi="Times New Roman" w:cs="Times New Roman"/>
          <w:b/>
        </w:rPr>
        <w:t xml:space="preserve">108/2025 w sprawie wniesienia skargi na rozstrzygnięcie nadzorcze stanowi załącznik nr </w:t>
      </w:r>
      <w:r w:rsidR="00BF0448">
        <w:rPr>
          <w:rFonts w:ascii="Times New Roman" w:hAnsi="Times New Roman" w:cs="Times New Roman"/>
          <w:b/>
        </w:rPr>
        <w:t xml:space="preserve">3 </w:t>
      </w:r>
      <w:r w:rsidR="00BF0448" w:rsidRPr="00BF0448">
        <w:rPr>
          <w:rFonts w:ascii="Times New Roman" w:hAnsi="Times New Roman" w:cs="Times New Roman"/>
          <w:b/>
        </w:rPr>
        <w:t xml:space="preserve">do niniejszego protokołu. </w:t>
      </w:r>
    </w:p>
    <w:p w:rsidR="00BF0448" w:rsidRDefault="00BF0448" w:rsidP="0079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Ad. 5 </w:t>
      </w:r>
      <w:r w:rsidRPr="00BF0448">
        <w:rPr>
          <w:rFonts w:ascii="Times New Roman" w:hAnsi="Times New Roman" w:cs="Times New Roman"/>
        </w:rPr>
        <w:t xml:space="preserve">Wiceprzewodniczący RM poinformował, że odpowiedzi na zgłoszone interpelacje i zapytania radnych publikowane są w Biuletynie Informacji Publicznej </w:t>
      </w:r>
      <w:hyperlink r:id="rId7" w:history="1">
        <w:r w:rsidRPr="00BF0448">
          <w:rPr>
            <w:rStyle w:val="Hipercze"/>
            <w:rFonts w:ascii="Times New Roman" w:hAnsi="Times New Roman" w:cs="Times New Roman"/>
          </w:rPr>
          <w:t>www.bip.korfantow.pl</w:t>
        </w:r>
      </w:hyperlink>
      <w:r>
        <w:rPr>
          <w:rFonts w:ascii="Times New Roman" w:hAnsi="Times New Roman" w:cs="Times New Roman"/>
        </w:rPr>
        <w:t xml:space="preserve">. </w:t>
      </w:r>
    </w:p>
    <w:p w:rsidR="00BF0448" w:rsidRDefault="00BF0448" w:rsidP="00795C95">
      <w:pPr>
        <w:rPr>
          <w:rFonts w:ascii="Times New Roman" w:hAnsi="Times New Roman" w:cs="Times New Roman"/>
        </w:rPr>
      </w:pPr>
    </w:p>
    <w:p w:rsidR="00BF0448" w:rsidRDefault="00BF0448" w:rsidP="00795C95">
      <w:pPr>
        <w:rPr>
          <w:rFonts w:ascii="Times New Roman" w:hAnsi="Times New Roman" w:cs="Times New Roman"/>
        </w:rPr>
      </w:pPr>
    </w:p>
    <w:p w:rsidR="00113E4D" w:rsidRDefault="00113E4D" w:rsidP="00795C95">
      <w:pPr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1565E" w:rsidRPr="00BF0448" w:rsidRDefault="0071565E" w:rsidP="00795C95">
      <w:pPr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F0448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</w:p>
    <w:p w:rsidR="00BF0448" w:rsidRDefault="00BF0448" w:rsidP="00BF0448">
      <w:pPr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Ad. 6.</w:t>
      </w:r>
      <w:r w:rsidR="003B5B6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W wolnych wnioskach, ogłoszeniach głos zabrali:</w:t>
      </w:r>
    </w:p>
    <w:p w:rsidR="00093001" w:rsidRPr="009469AE" w:rsidRDefault="003B5B67" w:rsidP="00BF0448">
      <w:pP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- </w:t>
      </w:r>
      <w:r w:rsidRPr="003B5B67">
        <w:rPr>
          <w:rFonts w:ascii="Times New Roman" w:eastAsia="Times New Roman" w:hAnsi="Times New Roman" w:cs="Times New Roman"/>
          <w:b/>
          <w:szCs w:val="24"/>
          <w:lang w:eastAsia="pl-PL"/>
        </w:rPr>
        <w:t>Burmistrz Korfantowa</w:t>
      </w:r>
      <w:r w:rsidRPr="003B5B67">
        <w:rPr>
          <w:rFonts w:ascii="Times New Roman" w:eastAsia="Times New Roman" w:hAnsi="Times New Roman" w:cs="Times New Roman"/>
          <w:szCs w:val="24"/>
          <w:lang w:eastAsia="pl-PL"/>
        </w:rPr>
        <w:t xml:space="preserve"> poprosił radnych o wzięcie udziału w wydarzeniach organizowanych </w:t>
      </w:r>
      <w:r w:rsidRPr="003B5B67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okresie letnim zarówno w sołectwach gminy Korfantów, jak i w gminie Biała, która obchodzi swoje 800-lecie. </w:t>
      </w:r>
      <w:r>
        <w:rPr>
          <w:rFonts w:ascii="Times New Roman" w:eastAsia="Times New Roman" w:hAnsi="Times New Roman" w:cs="Times New Roman"/>
          <w:szCs w:val="24"/>
          <w:lang w:eastAsia="pl-PL"/>
        </w:rPr>
        <w:t>Informując</w:t>
      </w:r>
      <w:r w:rsidR="00093001">
        <w:rPr>
          <w:rFonts w:ascii="Times New Roman" w:eastAsia="Times New Roman" w:hAnsi="Times New Roman" w:cs="Times New Roman"/>
          <w:szCs w:val="24"/>
          <w:lang w:eastAsia="pl-PL"/>
        </w:rPr>
        <w:t xml:space="preserve"> przy tym  ,,Nocnym </w:t>
      </w:r>
      <w:proofErr w:type="spellStart"/>
      <w:r w:rsidR="00093001">
        <w:rPr>
          <w:rFonts w:ascii="Times New Roman" w:eastAsia="Times New Roman" w:hAnsi="Times New Roman" w:cs="Times New Roman"/>
          <w:szCs w:val="24"/>
          <w:lang w:eastAsia="pl-PL"/>
        </w:rPr>
        <w:t>Lełtaniu</w:t>
      </w:r>
      <w:proofErr w:type="spellEnd"/>
      <w:r w:rsidR="00093001">
        <w:rPr>
          <w:rFonts w:ascii="Times New Roman" w:eastAsia="Times New Roman" w:hAnsi="Times New Roman" w:cs="Times New Roman"/>
          <w:szCs w:val="24"/>
          <w:lang w:eastAsia="pl-PL"/>
        </w:rPr>
        <w:t xml:space="preserve">” w Rzymkowicach,  festynie w Przydrożu Małym, festynie w Niesiebędowicach  i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Wasserballu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w Przechodzie</w:t>
      </w:r>
      <w:r w:rsidR="00093001">
        <w:rPr>
          <w:rFonts w:ascii="Times New Roman" w:eastAsia="Times New Roman" w:hAnsi="Times New Roman" w:cs="Times New Roman"/>
          <w:szCs w:val="24"/>
          <w:lang w:eastAsia="pl-PL"/>
        </w:rPr>
        <w:t xml:space="preserve"> (26-27.07). Włodarz gminy  nawiązał również do </w:t>
      </w:r>
      <w:r w:rsidR="00093001"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uczestnictwa gminy w </w:t>
      </w:r>
      <w:r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Dożynkach Prezydenckic</w:t>
      </w:r>
      <w:r w:rsidR="00093001"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h w Warszawie w dniach 13-14.09- w wydarzeniu udział weźmie Zastępca Burmistrza, ponieważ Burmistrz Korfantowa będzie uczestniczył Dożynkach Gminnych w Węży.  </w:t>
      </w:r>
    </w:p>
    <w:p w:rsidR="00BF0448" w:rsidRPr="009469AE" w:rsidRDefault="003B5B67" w:rsidP="00BF0448">
      <w:pP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Burmistrz odniósł się również do swojego sprzeciwu wobec kadencyjności burmistrzów informując </w:t>
      </w:r>
      <w:r w:rsidR="00A03B84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br/>
      </w:r>
      <w:r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o swoim </w:t>
      </w:r>
      <w:r w:rsidR="00093001"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osobistym </w:t>
      </w:r>
      <w:r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lub Zastępcy udziału w pią</w:t>
      </w:r>
      <w:r w:rsidR="00093001" w:rsidRPr="009469AE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tkowym proteście samorządowców zorganizowanym przez PSL. </w:t>
      </w:r>
    </w:p>
    <w:p w:rsidR="00795C95" w:rsidRDefault="00BF0448" w:rsidP="00795C95">
      <w:p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946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Ad. 7</w:t>
      </w:r>
      <w:r w:rsidR="00795C95" w:rsidRPr="00946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Zamknięcie obrad.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  <w:t>Wobec wyczerpania tematyki będącej przedmiotem obrad XVII</w:t>
      </w:r>
      <w:r w:rsidR="00A03B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sesji</w:t>
      </w: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Rady Miejskiej </w:t>
      </w: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  <w:t>w Korfantowie Wiceprzewodniczący RM D. Zawadzki   o godz:14:11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zakończył obrady. </w:t>
      </w:r>
    </w:p>
    <w:p w:rsidR="00D60258" w:rsidRDefault="00D60258" w:rsidP="00795C95">
      <w:p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D60258" w:rsidRPr="00D60258" w:rsidRDefault="00D60258" w:rsidP="00795C95">
      <w:pPr>
        <w:contextualSpacing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Wniosek  Burmistrza Korfantowa o zwołanie sesji w trybie art. 20 ust. 3 ustawy z dnia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  <w:t>8 marca 2025 r. o samorządzie gminnym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. Dz. U. z 20254 r. poz. 1465 ze zm.) stanowi </w:t>
      </w:r>
      <w:r w:rsidRPr="00D6025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4 do protokołu. </w:t>
      </w:r>
    </w:p>
    <w:p w:rsidR="00BF0448" w:rsidRPr="009469AE" w:rsidRDefault="00BF0448" w:rsidP="00795C95">
      <w:p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BF0448" w:rsidRPr="009469AE" w:rsidRDefault="00BF0448" w:rsidP="00795C95">
      <w:p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795C95" w:rsidRPr="009469AE" w:rsidRDefault="00BF0448" w:rsidP="00795C9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Wicep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rzewodniczący</w:t>
      </w:r>
      <w:r w:rsidR="00795C95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  <w:t>Rady  Miejskiej  w Korfantowie</w:t>
      </w:r>
    </w:p>
    <w:p w:rsidR="00795C95" w:rsidRPr="009469AE" w:rsidRDefault="00BF0448" w:rsidP="00BF0448">
      <w:pPr>
        <w:spacing w:before="100" w:beforeAutospacing="1" w:after="100" w:afterAutospacing="1" w:line="240" w:lineRule="auto"/>
        <w:ind w:left="2832"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Damian Zawadzki </w:t>
      </w:r>
    </w:p>
    <w:p w:rsidR="00BF0448" w:rsidRPr="009469AE" w:rsidRDefault="00BF0448" w:rsidP="00BF0448">
      <w:pPr>
        <w:spacing w:before="100" w:beforeAutospacing="1" w:after="100" w:afterAutospacing="1" w:line="240" w:lineRule="auto"/>
        <w:ind w:left="2832"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BF0448" w:rsidRPr="009469AE" w:rsidRDefault="00BF0448" w:rsidP="00BF0448">
      <w:pPr>
        <w:spacing w:before="100" w:beforeAutospacing="1" w:after="100" w:afterAutospacing="1" w:line="240" w:lineRule="auto"/>
        <w:ind w:left="2832" w:firstLine="708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p w:rsidR="00795C95" w:rsidRPr="009469AE" w:rsidRDefault="00795C95" w:rsidP="00795C95">
      <w:pPr>
        <w:tabs>
          <w:tab w:val="left" w:pos="4253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Protokołowała: </w:t>
      </w:r>
      <w:r w:rsidR="00BF0448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mgr Dorota </w:t>
      </w:r>
      <w:proofErr w:type="spellStart"/>
      <w:r w:rsidR="00BF0448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Sosulska</w:t>
      </w:r>
      <w:proofErr w:type="spellEnd"/>
      <w:r w:rsidR="00BF0448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br/>
      </w:r>
      <w:r w:rsidR="00BF0448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Inspektor </w:t>
      </w:r>
      <w:r w:rsidR="00BF0448" w:rsidRPr="009469AE">
        <w:rPr>
          <w:rStyle w:val="Pogrubieni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ds. obronnych i zarządzania kryzysowego</w:t>
      </w:r>
      <w:r w:rsidR="00BF0448" w:rsidRPr="009469AE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BF0448" w:rsidRPr="009469A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         </w:t>
      </w:r>
    </w:p>
    <w:p w:rsidR="00144F2B" w:rsidRPr="009469AE" w:rsidRDefault="00144F2B">
      <w:pPr>
        <w:rPr>
          <w:color w:val="000000" w:themeColor="text1"/>
        </w:rPr>
      </w:pPr>
    </w:p>
    <w:sectPr w:rsidR="00144F2B" w:rsidRPr="009469AE" w:rsidSect="00795C9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FA" w:rsidRDefault="00153DFA">
      <w:pPr>
        <w:spacing w:after="0" w:line="240" w:lineRule="auto"/>
      </w:pPr>
      <w:r>
        <w:separator/>
      </w:r>
    </w:p>
  </w:endnote>
  <w:endnote w:type="continuationSeparator" w:id="0">
    <w:p w:rsidR="00153DFA" w:rsidRDefault="0015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754280"/>
      <w:docPartObj>
        <w:docPartGallery w:val="Page Numbers (Bottom of Page)"/>
        <w:docPartUnique/>
      </w:docPartObj>
    </w:sdtPr>
    <w:sdtEndPr/>
    <w:sdtContent>
      <w:p w:rsidR="003B5B67" w:rsidRDefault="003B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7E">
          <w:rPr>
            <w:noProof/>
          </w:rPr>
          <w:t>3</w:t>
        </w:r>
        <w:r>
          <w:fldChar w:fldCharType="end"/>
        </w:r>
      </w:p>
    </w:sdtContent>
  </w:sdt>
  <w:p w:rsidR="003B5B67" w:rsidRDefault="003B5B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FA" w:rsidRDefault="00153DFA">
      <w:pPr>
        <w:spacing w:after="0" w:line="240" w:lineRule="auto"/>
      </w:pPr>
      <w:r>
        <w:separator/>
      </w:r>
    </w:p>
  </w:footnote>
  <w:footnote w:type="continuationSeparator" w:id="0">
    <w:p w:rsidR="00153DFA" w:rsidRDefault="0015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866E3"/>
    <w:multiLevelType w:val="hybridMultilevel"/>
    <w:tmpl w:val="F31044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A6D7A72"/>
    <w:multiLevelType w:val="multilevel"/>
    <w:tmpl w:val="6A7A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046C3"/>
    <w:multiLevelType w:val="multilevel"/>
    <w:tmpl w:val="6A7A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4183E"/>
    <w:multiLevelType w:val="hybridMultilevel"/>
    <w:tmpl w:val="5998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21454"/>
    <w:multiLevelType w:val="multilevel"/>
    <w:tmpl w:val="0F28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5E"/>
    <w:rsid w:val="000760C4"/>
    <w:rsid w:val="00093001"/>
    <w:rsid w:val="000A6EC7"/>
    <w:rsid w:val="00113E4D"/>
    <w:rsid w:val="00144F2B"/>
    <w:rsid w:val="00153DFA"/>
    <w:rsid w:val="003658BC"/>
    <w:rsid w:val="003B5B67"/>
    <w:rsid w:val="00701C5E"/>
    <w:rsid w:val="0071565E"/>
    <w:rsid w:val="00795C95"/>
    <w:rsid w:val="009469AE"/>
    <w:rsid w:val="00A03B84"/>
    <w:rsid w:val="00BF0448"/>
    <w:rsid w:val="00C3267E"/>
    <w:rsid w:val="00D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04359-488E-4B96-970F-0219881D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95C95"/>
  </w:style>
  <w:style w:type="character" w:styleId="Pogrubienie">
    <w:name w:val="Strong"/>
    <w:basedOn w:val="Domylnaczcionkaakapitu"/>
    <w:uiPriority w:val="22"/>
    <w:qFormat/>
    <w:rsid w:val="00795C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5C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5C95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5C95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korfan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7</cp:revision>
  <cp:lastPrinted>2025-08-01T08:28:00Z</cp:lastPrinted>
  <dcterms:created xsi:type="dcterms:W3CDTF">2025-07-21T12:17:00Z</dcterms:created>
  <dcterms:modified xsi:type="dcterms:W3CDTF">2025-08-01T08:32:00Z</dcterms:modified>
</cp:coreProperties>
</file>