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01" w:rsidRPr="00C22101" w:rsidRDefault="00C22101" w:rsidP="00C22101">
      <w:r w:rsidRPr="00C22101">
        <w:rPr>
          <w:b/>
          <w:bCs/>
        </w:rPr>
        <w:t>Rada  Miejska w Korfantowie</w:t>
      </w:r>
      <w:r w:rsidRPr="00C22101">
        <w:br/>
      </w:r>
    </w:p>
    <w:p w:rsidR="00C22101" w:rsidRPr="00C22101" w:rsidRDefault="00C22101" w:rsidP="00C22101">
      <w:r>
        <w:rPr>
          <w:b/>
          <w:bCs/>
        </w:rPr>
        <w:tab/>
      </w:r>
      <w:r>
        <w:rPr>
          <w:b/>
          <w:bCs/>
        </w:rPr>
        <w:tab/>
      </w:r>
      <w:r>
        <w:rPr>
          <w:b/>
          <w:bCs/>
        </w:rPr>
        <w:tab/>
      </w:r>
      <w:r>
        <w:rPr>
          <w:b/>
          <w:bCs/>
        </w:rPr>
        <w:tab/>
      </w:r>
      <w:r>
        <w:rPr>
          <w:b/>
          <w:bCs/>
        </w:rPr>
        <w:tab/>
      </w:r>
      <w:r w:rsidR="007E0186">
        <w:rPr>
          <w:b/>
          <w:bCs/>
        </w:rPr>
        <w:t xml:space="preserve">Protokół nr </w:t>
      </w:r>
      <w:r w:rsidR="00571C6C">
        <w:rPr>
          <w:b/>
          <w:bCs/>
        </w:rPr>
        <w:t>XX</w:t>
      </w:r>
      <w:r w:rsidR="00DD425F">
        <w:rPr>
          <w:b/>
          <w:bCs/>
        </w:rPr>
        <w:t>I</w:t>
      </w:r>
      <w:r w:rsidR="00AB6050">
        <w:rPr>
          <w:b/>
          <w:bCs/>
        </w:rPr>
        <w:t xml:space="preserve">I </w:t>
      </w:r>
      <w:r w:rsidR="008957C6">
        <w:rPr>
          <w:b/>
          <w:bCs/>
        </w:rPr>
        <w:t>/2025</w:t>
      </w:r>
    </w:p>
    <w:p w:rsidR="00C22101" w:rsidRPr="00C22101" w:rsidRDefault="00571C6C" w:rsidP="00C22101">
      <w:r>
        <w:t>XX</w:t>
      </w:r>
      <w:r w:rsidR="00AB6050">
        <w:t xml:space="preserve">II </w:t>
      </w:r>
      <w:r w:rsidR="007E0186">
        <w:t xml:space="preserve"> </w:t>
      </w:r>
      <w:r w:rsidR="00C22101" w:rsidRPr="00C22101">
        <w:t>sesja Rady Mie</w:t>
      </w:r>
      <w:r w:rsidR="002F6273">
        <w:t xml:space="preserve">jskiej w Korfantowie  w dniu </w:t>
      </w:r>
      <w:r w:rsidR="00237ABC">
        <w:t xml:space="preserve"> </w:t>
      </w:r>
      <w:r w:rsidR="00AB6050">
        <w:t xml:space="preserve">26 listopada </w:t>
      </w:r>
      <w:r w:rsidR="00C22101" w:rsidRPr="00C22101">
        <w:t>2</w:t>
      </w:r>
      <w:r w:rsidR="002E235C">
        <w:t>02</w:t>
      </w:r>
      <w:r w:rsidR="00AB6050">
        <w:t>5  roku.</w:t>
      </w:r>
      <w:r w:rsidR="00AB6050">
        <w:br/>
        <w:t xml:space="preserve">Obrady rozpoczęto  26 listopada  </w:t>
      </w:r>
      <w:r w:rsidR="008957C6">
        <w:t>2025</w:t>
      </w:r>
      <w:r w:rsidR="00C22101" w:rsidRPr="00C22101">
        <w:t xml:space="preserve"> roku  o godz</w:t>
      </w:r>
      <w:r w:rsidR="009D3E8B">
        <w:t>. 1</w:t>
      </w:r>
      <w:r w:rsidR="007E0186">
        <w:t>4:</w:t>
      </w:r>
      <w:r w:rsidR="00851CB6">
        <w:t>11</w:t>
      </w:r>
      <w:r w:rsidR="007E0186">
        <w:t xml:space="preserve">, a zakończono o godz. </w:t>
      </w:r>
      <w:r w:rsidR="00C22101" w:rsidRPr="00C22101">
        <w:t xml:space="preserve"> </w:t>
      </w:r>
      <w:r w:rsidR="00851CB6">
        <w:t xml:space="preserve">15:40 </w:t>
      </w:r>
      <w:r w:rsidR="00C22101" w:rsidRPr="00C22101">
        <w:t>tego samego dnia.</w:t>
      </w:r>
    </w:p>
    <w:p w:rsidR="00C22101" w:rsidRPr="00C22101" w:rsidRDefault="00C22101" w:rsidP="00C22101">
      <w:r w:rsidRPr="00C22101">
        <w:t xml:space="preserve">Sesja  zwołana została na podstawie art.  20 ust. 1 ustawy z dnia 8 marca 1990 r. o samorządzie gminnym ( </w:t>
      </w:r>
      <w:proofErr w:type="spellStart"/>
      <w:r w:rsidRPr="00C22101">
        <w:t>t.j</w:t>
      </w:r>
      <w:proofErr w:type="spellEnd"/>
      <w:r w:rsidRPr="00C22101">
        <w:t>. Dz. U.</w:t>
      </w:r>
      <w:r w:rsidR="00571C6C">
        <w:t xml:space="preserve"> z 2025 poz.1153 </w:t>
      </w:r>
      <w:r w:rsidR="00A61AF8">
        <w:t>)</w:t>
      </w:r>
      <w:r w:rsidRPr="00C22101">
        <w:t xml:space="preserve"> i przeprowadzona została w sali Miejsko-Gminnym Ośrodku, Kultury, Sportu i Rekreacji w Korfantowie.</w:t>
      </w:r>
    </w:p>
    <w:p w:rsidR="00C22101" w:rsidRPr="00C22101" w:rsidRDefault="00C22101" w:rsidP="00C22101">
      <w:r w:rsidRPr="00C22101">
        <w:t xml:space="preserve">Obrady prowadził Ryszard Duś – Przewodniczący Rady Miejskiej w Korfantowie. </w:t>
      </w:r>
    </w:p>
    <w:p w:rsidR="00C22101" w:rsidRPr="00C22101" w:rsidRDefault="00C22101" w:rsidP="00C22101">
      <w:r w:rsidRPr="00C22101">
        <w:t>Obecni radni:</w:t>
      </w:r>
    </w:p>
    <w:p w:rsidR="007E0186" w:rsidRPr="00F82386" w:rsidRDefault="007E0186" w:rsidP="00734810">
      <w:pPr>
        <w:spacing w:line="240" w:lineRule="auto"/>
        <w:ind w:left="193" w:firstLine="709"/>
        <w:jc w:val="both"/>
      </w:pPr>
      <w:r w:rsidRPr="00F82386">
        <w:t>1.</w:t>
      </w:r>
      <w:r w:rsidRPr="00F82386">
        <w:tab/>
        <w:t>Bochyński Dawid</w:t>
      </w:r>
    </w:p>
    <w:p w:rsidR="007E0186" w:rsidRPr="00F82386" w:rsidRDefault="007E0186" w:rsidP="00734810">
      <w:pPr>
        <w:spacing w:line="240" w:lineRule="auto"/>
        <w:ind w:left="193" w:firstLine="709"/>
        <w:jc w:val="both"/>
      </w:pPr>
      <w:r w:rsidRPr="00F82386">
        <w:t>2.</w:t>
      </w:r>
      <w:r w:rsidRPr="00F82386">
        <w:tab/>
      </w:r>
      <w:proofErr w:type="spellStart"/>
      <w:r w:rsidRPr="00F82386">
        <w:t>Brodkorb</w:t>
      </w:r>
      <w:proofErr w:type="spellEnd"/>
      <w:r w:rsidRPr="00F82386">
        <w:t xml:space="preserve"> Natalia</w:t>
      </w:r>
    </w:p>
    <w:p w:rsidR="007E0186" w:rsidRPr="00F82386" w:rsidRDefault="007E0186" w:rsidP="00734810">
      <w:pPr>
        <w:spacing w:line="240" w:lineRule="auto"/>
        <w:ind w:left="193" w:firstLine="709"/>
        <w:jc w:val="both"/>
      </w:pPr>
      <w:r w:rsidRPr="00F82386">
        <w:t>3.</w:t>
      </w:r>
      <w:r w:rsidRPr="00F82386">
        <w:tab/>
        <w:t>Duś Ryszard</w:t>
      </w:r>
    </w:p>
    <w:p w:rsidR="007E0186" w:rsidRPr="00F82386" w:rsidRDefault="007E0186" w:rsidP="00734810">
      <w:pPr>
        <w:spacing w:line="240" w:lineRule="auto"/>
        <w:ind w:left="193" w:firstLine="709"/>
        <w:jc w:val="both"/>
      </w:pPr>
      <w:r w:rsidRPr="00F82386">
        <w:t>4.</w:t>
      </w:r>
      <w:r w:rsidRPr="00F82386">
        <w:tab/>
        <w:t>Dziedzic Dariusz</w:t>
      </w:r>
    </w:p>
    <w:p w:rsidR="007E0186" w:rsidRPr="00F82386" w:rsidRDefault="007E0186" w:rsidP="00734810">
      <w:pPr>
        <w:spacing w:line="240" w:lineRule="auto"/>
        <w:ind w:left="193" w:firstLine="709"/>
        <w:jc w:val="both"/>
      </w:pPr>
      <w:r w:rsidRPr="00F82386">
        <w:t>5.</w:t>
      </w:r>
      <w:r w:rsidRPr="00F82386">
        <w:tab/>
        <w:t>Gacek Piotr</w:t>
      </w:r>
    </w:p>
    <w:p w:rsidR="007E0186" w:rsidRPr="00347578" w:rsidRDefault="007E0186" w:rsidP="00734810">
      <w:pPr>
        <w:spacing w:line="240" w:lineRule="auto"/>
        <w:ind w:left="193" w:firstLine="709"/>
        <w:jc w:val="both"/>
      </w:pPr>
      <w:r w:rsidRPr="00347578">
        <w:t>6.</w:t>
      </w:r>
      <w:r w:rsidRPr="00347578">
        <w:tab/>
        <w:t>Janik Anna</w:t>
      </w:r>
    </w:p>
    <w:p w:rsidR="007E0186" w:rsidRPr="00F82386" w:rsidRDefault="007E0186" w:rsidP="00734810">
      <w:pPr>
        <w:spacing w:line="240" w:lineRule="auto"/>
        <w:ind w:left="193" w:firstLine="709"/>
        <w:jc w:val="both"/>
      </w:pPr>
      <w:r w:rsidRPr="00F82386">
        <w:t>7.</w:t>
      </w:r>
      <w:r w:rsidRPr="00F82386">
        <w:tab/>
        <w:t>Kamińska Barbara</w:t>
      </w:r>
    </w:p>
    <w:p w:rsidR="007E0186" w:rsidRPr="00347578" w:rsidRDefault="007E0186" w:rsidP="00734810">
      <w:pPr>
        <w:spacing w:line="240" w:lineRule="auto"/>
        <w:ind w:left="193" w:firstLine="709"/>
        <w:jc w:val="both"/>
      </w:pPr>
      <w:r w:rsidRPr="00347578">
        <w:t>8.</w:t>
      </w:r>
      <w:r w:rsidRPr="00347578">
        <w:tab/>
        <w:t>Kmiecik Danuta</w:t>
      </w:r>
      <w:r w:rsidR="0094070D" w:rsidRPr="00347578">
        <w:t xml:space="preserve"> </w:t>
      </w:r>
    </w:p>
    <w:p w:rsidR="007E0186" w:rsidRPr="00DD425F" w:rsidRDefault="007E0186" w:rsidP="00734810">
      <w:pPr>
        <w:spacing w:line="240" w:lineRule="auto"/>
        <w:ind w:left="193" w:firstLine="709"/>
        <w:jc w:val="both"/>
      </w:pPr>
      <w:r w:rsidRPr="00DD425F">
        <w:t>9.</w:t>
      </w:r>
      <w:r w:rsidRPr="00DD425F">
        <w:tab/>
      </w:r>
      <w:proofErr w:type="spellStart"/>
      <w:r w:rsidRPr="00DD425F">
        <w:t>Łankowska</w:t>
      </w:r>
      <w:proofErr w:type="spellEnd"/>
      <w:r w:rsidRPr="00DD425F">
        <w:t xml:space="preserve"> Renata</w:t>
      </w:r>
    </w:p>
    <w:p w:rsidR="007E0186" w:rsidRPr="00347578" w:rsidRDefault="007E0186" w:rsidP="00734810">
      <w:pPr>
        <w:spacing w:line="240" w:lineRule="auto"/>
        <w:ind w:left="193" w:firstLine="709"/>
        <w:jc w:val="both"/>
      </w:pPr>
      <w:r w:rsidRPr="00347578">
        <w:t>10.</w:t>
      </w:r>
      <w:r w:rsidRPr="00347578">
        <w:tab/>
      </w:r>
      <w:proofErr w:type="spellStart"/>
      <w:r w:rsidRPr="00347578">
        <w:t>Nasienniak</w:t>
      </w:r>
      <w:proofErr w:type="spellEnd"/>
      <w:r w:rsidRPr="00347578">
        <w:t xml:space="preserve"> Stanisław</w:t>
      </w:r>
    </w:p>
    <w:p w:rsidR="007E0186" w:rsidRPr="00F82386" w:rsidRDefault="007E0186" w:rsidP="00734810">
      <w:pPr>
        <w:spacing w:line="240" w:lineRule="auto"/>
        <w:ind w:left="193" w:firstLine="709"/>
        <w:jc w:val="both"/>
      </w:pPr>
      <w:r w:rsidRPr="00F82386">
        <w:t>11.</w:t>
      </w:r>
      <w:r w:rsidRPr="00F82386">
        <w:tab/>
        <w:t>Olsza  Anna</w:t>
      </w:r>
    </w:p>
    <w:p w:rsidR="007E0186" w:rsidRPr="00347578" w:rsidRDefault="007E0186" w:rsidP="00734810">
      <w:pPr>
        <w:spacing w:line="240" w:lineRule="auto"/>
        <w:ind w:left="193" w:firstLine="709"/>
        <w:jc w:val="both"/>
        <w:rPr>
          <w:strike/>
        </w:rPr>
      </w:pPr>
      <w:r w:rsidRPr="00347578">
        <w:rPr>
          <w:strike/>
        </w:rPr>
        <w:t>12.</w:t>
      </w:r>
      <w:r w:rsidRPr="00347578">
        <w:rPr>
          <w:strike/>
        </w:rPr>
        <w:tab/>
        <w:t>Przyklenk Dominika</w:t>
      </w:r>
    </w:p>
    <w:p w:rsidR="007E0186" w:rsidRPr="00347578" w:rsidRDefault="007E0186" w:rsidP="00734810">
      <w:pPr>
        <w:spacing w:line="240" w:lineRule="auto"/>
        <w:ind w:left="193" w:firstLine="709"/>
        <w:jc w:val="both"/>
      </w:pPr>
      <w:r w:rsidRPr="00347578">
        <w:t>13.</w:t>
      </w:r>
      <w:r w:rsidRPr="00347578">
        <w:tab/>
        <w:t>Richter Joanna</w:t>
      </w:r>
    </w:p>
    <w:p w:rsidR="007E0186" w:rsidRPr="00F82386" w:rsidRDefault="007E0186" w:rsidP="00734810">
      <w:pPr>
        <w:spacing w:line="240" w:lineRule="auto"/>
        <w:ind w:left="193" w:firstLine="709"/>
        <w:jc w:val="both"/>
      </w:pPr>
      <w:r w:rsidRPr="00F82386">
        <w:t>14.</w:t>
      </w:r>
      <w:r w:rsidRPr="00F82386">
        <w:tab/>
        <w:t xml:space="preserve">Zawadzki Damian </w:t>
      </w:r>
    </w:p>
    <w:p w:rsidR="007E0186" w:rsidRPr="00DD425F" w:rsidRDefault="007E0186" w:rsidP="00734810">
      <w:pPr>
        <w:spacing w:line="240" w:lineRule="auto"/>
        <w:ind w:left="193" w:firstLine="709"/>
        <w:jc w:val="both"/>
      </w:pPr>
      <w:r w:rsidRPr="00DD425F">
        <w:t>15.</w:t>
      </w:r>
      <w:r w:rsidRPr="00DD425F">
        <w:tab/>
        <w:t xml:space="preserve">Żabiński Mariusz </w:t>
      </w:r>
      <w:r w:rsidR="00A61AF8" w:rsidRPr="00DD425F">
        <w:t xml:space="preserve"> </w:t>
      </w:r>
    </w:p>
    <w:p w:rsidR="00C22101" w:rsidRDefault="00C22101" w:rsidP="00C22101">
      <w:pPr>
        <w:rPr>
          <w:b/>
        </w:rPr>
      </w:pPr>
      <w:r w:rsidRPr="00C22101">
        <w:rPr>
          <w:b/>
        </w:rPr>
        <w:t>Listy obecności radnych, Burmistrza Korfantowa  oraz gości stanowią załączniki od 1 do 3 do niniejszego protokołu.</w:t>
      </w:r>
    </w:p>
    <w:p w:rsidR="00AE7E44" w:rsidRPr="00AE7E44" w:rsidRDefault="00AE7E44" w:rsidP="00C22101">
      <w:pPr>
        <w:rPr>
          <w:b/>
        </w:rPr>
      </w:pPr>
      <w:r w:rsidRPr="00AE7E44">
        <w:rPr>
          <w:b/>
        </w:rPr>
        <w:t>Przewodniczący RM poprosił wszystkich o powstanie i uczc</w:t>
      </w:r>
      <w:r w:rsidR="00AB6050">
        <w:rPr>
          <w:b/>
        </w:rPr>
        <w:t xml:space="preserve">zenie minutą ciszy zmarłego Zasłużonego dla Gminy Korfantów – Śp. Władysława Białowąsa. </w:t>
      </w:r>
    </w:p>
    <w:p w:rsidR="00C22101" w:rsidRPr="00C22101" w:rsidRDefault="00C22101" w:rsidP="00C22101">
      <w:r w:rsidRPr="00C22101">
        <w:t>Przewodniczący  RM  Pan Ryszard Duś poinformował  wszystkie projekty  uchwał zostały przez  komisje Rady  pozytywnie zaopiniowane,  obrady sesji są transmitowane, a  przed  salą znajduje się klauzula informacyjna RODO.</w:t>
      </w:r>
      <w:r w:rsidR="00A61AF8">
        <w:t xml:space="preserve"> </w:t>
      </w:r>
    </w:p>
    <w:p w:rsidR="009D7002" w:rsidRDefault="00AB6050" w:rsidP="00AE7E44">
      <w:pPr>
        <w:jc w:val="both"/>
      </w:pPr>
      <w:r>
        <w:t xml:space="preserve">W sesji uczestniczyło 14 </w:t>
      </w:r>
      <w:r w:rsidR="00C22101" w:rsidRPr="00C22101">
        <w:t xml:space="preserve"> radnych</w:t>
      </w:r>
      <w:r>
        <w:t xml:space="preserve"> (nieobecna usprawiedliwiona radna D. Przyklenk)</w:t>
      </w:r>
      <w:r w:rsidR="00571C6C">
        <w:t xml:space="preserve"> </w:t>
      </w:r>
      <w:r w:rsidR="002F2BF7">
        <w:t xml:space="preserve"> Burmistrz Korfantow</w:t>
      </w:r>
      <w:r w:rsidR="009D7002">
        <w:t>a</w:t>
      </w:r>
      <w:r w:rsidR="00545408">
        <w:t xml:space="preserve">, </w:t>
      </w:r>
      <w:r w:rsidR="00C22101" w:rsidRPr="00C22101">
        <w:t xml:space="preserve"> Zastępca Burmistrza</w:t>
      </w:r>
      <w:r w:rsidR="00A45A79">
        <w:t>,</w:t>
      </w:r>
      <w:r w:rsidR="00365E04">
        <w:t xml:space="preserve"> </w:t>
      </w:r>
      <w:r w:rsidR="00BC3B9A">
        <w:t>Skarbnik Gminy</w:t>
      </w:r>
      <w:r w:rsidR="00A61BA8">
        <w:t xml:space="preserve">, </w:t>
      </w:r>
      <w:r w:rsidR="00BC3B9A">
        <w:t>kierow</w:t>
      </w:r>
      <w:r w:rsidR="00571C6C">
        <w:t>nicy jednostek organizacyjnych,</w:t>
      </w:r>
      <w:r w:rsidR="002F2BF7">
        <w:t xml:space="preserve"> </w:t>
      </w:r>
      <w:r w:rsidR="00BC3B9A">
        <w:t>naczelnicy, przedstawicie</w:t>
      </w:r>
      <w:r w:rsidR="00DD425F">
        <w:t>le organizacji pozarządowych, 12</w:t>
      </w:r>
      <w:r w:rsidR="00BC3B9A">
        <w:t xml:space="preserve"> </w:t>
      </w:r>
      <w:r w:rsidR="00C22101" w:rsidRPr="00C22101">
        <w:t xml:space="preserve"> sołtysów (nieobecni</w:t>
      </w:r>
      <w:r>
        <w:t xml:space="preserve"> </w:t>
      </w:r>
      <w:proofErr w:type="spellStart"/>
      <w:r>
        <w:t>uspr</w:t>
      </w:r>
      <w:proofErr w:type="spellEnd"/>
      <w:r>
        <w:t xml:space="preserve">. M. Siwek, S. Misa, D. Bułka, L. Dyląg, D. Kowalski, E. </w:t>
      </w:r>
      <w:proofErr w:type="spellStart"/>
      <w:r>
        <w:t>Sinkowska-Trybulska</w:t>
      </w:r>
      <w:proofErr w:type="spellEnd"/>
      <w:r>
        <w:t xml:space="preserve">, J. </w:t>
      </w:r>
      <w:proofErr w:type="spellStart"/>
      <w:r>
        <w:t>Bagosz</w:t>
      </w:r>
      <w:proofErr w:type="spellEnd"/>
      <w:r>
        <w:t xml:space="preserve">, J. Urbańska, M. </w:t>
      </w:r>
      <w:proofErr w:type="spellStart"/>
      <w:r>
        <w:t>Barycka</w:t>
      </w:r>
      <w:proofErr w:type="spellEnd"/>
      <w:r>
        <w:t xml:space="preserve">, J. Misiura) </w:t>
      </w:r>
      <w:r w:rsidR="00571C6C">
        <w:t xml:space="preserve">, </w:t>
      </w:r>
      <w:r w:rsidR="001F5A5C">
        <w:t xml:space="preserve"> </w:t>
      </w:r>
      <w:r w:rsidR="00C22101" w:rsidRPr="00C22101">
        <w:t xml:space="preserve">i dyrektorzy  </w:t>
      </w:r>
      <w:r w:rsidR="00DD425F">
        <w:t xml:space="preserve"> szkół publicznych i niepublicznych </w:t>
      </w:r>
      <w:r w:rsidR="00C22101" w:rsidRPr="00C22101">
        <w:t xml:space="preserve">jednostek organizacyjnych gminy oraz pracownicy Biura Rady. </w:t>
      </w:r>
    </w:p>
    <w:p w:rsidR="002F2BF7" w:rsidRDefault="001F5A5C" w:rsidP="00C22101">
      <w:r>
        <w:lastRenderedPageBreak/>
        <w:t>Obrady XX</w:t>
      </w:r>
      <w:r w:rsidR="00DD425F">
        <w:t>I</w:t>
      </w:r>
      <w:r w:rsidR="00AB6050">
        <w:t xml:space="preserve">I </w:t>
      </w:r>
      <w:r w:rsidR="00A61BA8">
        <w:t>sesji RM były prawomocne, gdyż uczestniczyło w niej</w:t>
      </w:r>
      <w:r w:rsidR="00AB6050">
        <w:t xml:space="preserve"> 14</w:t>
      </w:r>
      <w:r w:rsidR="00A61BA8">
        <w:t xml:space="preserve"> radnych</w:t>
      </w:r>
      <w:r w:rsidR="002F2BF7">
        <w:t xml:space="preserve"> Rady Mie</w:t>
      </w:r>
      <w:r w:rsidR="00DD425F">
        <w:t xml:space="preserve">jskiej </w:t>
      </w:r>
      <w:r w:rsidR="00DD425F">
        <w:br/>
        <w:t xml:space="preserve">w Korfantowie. </w:t>
      </w:r>
      <w:r w:rsidR="002F2BF7">
        <w:t xml:space="preserve"> </w:t>
      </w:r>
    </w:p>
    <w:p w:rsidR="00571C6C" w:rsidRPr="00571C6C" w:rsidRDefault="00571C6C" w:rsidP="00571C6C">
      <w:r>
        <w:t>Proponowany porządek obrad:</w:t>
      </w:r>
    </w:p>
    <w:p w:rsidR="00AB6050" w:rsidRDefault="00AB6050" w:rsidP="00C22101">
      <w:pPr>
        <w:rPr>
          <w:sz w:val="24"/>
        </w:rPr>
      </w:pP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Otwarcie obrad i stwierdzenie ich prawomocności.</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Wnioski do porządku obrad.</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Informacja Burmistrza o pracy międzysesyjnej.</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Interpelacje i zapytania radnych.</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Rozpatrzenie projektów uchwał:</w:t>
      </w:r>
    </w:p>
    <w:p w:rsidR="00290211" w:rsidRPr="00290211" w:rsidRDefault="00290211" w:rsidP="00290211">
      <w:pPr>
        <w:numPr>
          <w:ilvl w:val="1"/>
          <w:numId w:val="20"/>
        </w:numPr>
        <w:shd w:val="clear" w:color="auto" w:fill="FFFFFF"/>
        <w:spacing w:before="100" w:beforeAutospacing="1" w:after="100" w:afterAutospacing="1" w:line="336" w:lineRule="auto"/>
        <w:jc w:val="both"/>
        <w:rPr>
          <w:sz w:val="24"/>
        </w:rPr>
      </w:pPr>
      <w:r w:rsidRPr="00290211">
        <w:rPr>
          <w:sz w:val="24"/>
        </w:rPr>
        <w:t>w sprawie zmian w wieloletniej prognozie finansowej;</w:t>
      </w:r>
    </w:p>
    <w:p w:rsidR="00290211" w:rsidRPr="00290211" w:rsidRDefault="00290211" w:rsidP="00290211">
      <w:pPr>
        <w:numPr>
          <w:ilvl w:val="1"/>
          <w:numId w:val="20"/>
        </w:numPr>
        <w:shd w:val="clear" w:color="auto" w:fill="FFFFFF"/>
        <w:spacing w:before="100" w:beforeAutospacing="1" w:after="100" w:afterAutospacing="1" w:line="336" w:lineRule="auto"/>
        <w:jc w:val="both"/>
        <w:rPr>
          <w:sz w:val="24"/>
        </w:rPr>
      </w:pPr>
      <w:r w:rsidRPr="00290211">
        <w:rPr>
          <w:sz w:val="24"/>
        </w:rPr>
        <w:t>w sprawie zmian budżetu Gminy Korfantów na 2025 rok;</w:t>
      </w:r>
    </w:p>
    <w:p w:rsidR="00290211" w:rsidRPr="00290211" w:rsidRDefault="00290211" w:rsidP="00290211">
      <w:pPr>
        <w:numPr>
          <w:ilvl w:val="1"/>
          <w:numId w:val="20"/>
        </w:numPr>
        <w:shd w:val="clear" w:color="auto" w:fill="FFFFFF"/>
        <w:spacing w:before="100" w:beforeAutospacing="1" w:after="100" w:afterAutospacing="1" w:line="336" w:lineRule="auto"/>
        <w:jc w:val="both"/>
        <w:rPr>
          <w:sz w:val="24"/>
        </w:rPr>
      </w:pPr>
      <w:r w:rsidRPr="00290211">
        <w:rPr>
          <w:sz w:val="24"/>
        </w:rPr>
        <w:t xml:space="preserve">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 </w:t>
      </w:r>
    </w:p>
    <w:p w:rsidR="00290211" w:rsidRPr="00290211" w:rsidRDefault="00290211" w:rsidP="00290211">
      <w:pPr>
        <w:numPr>
          <w:ilvl w:val="1"/>
          <w:numId w:val="20"/>
        </w:numPr>
        <w:shd w:val="clear" w:color="auto" w:fill="FFFFFF"/>
        <w:spacing w:before="100" w:beforeAutospacing="1" w:after="100" w:afterAutospacing="1" w:line="336" w:lineRule="auto"/>
        <w:jc w:val="both"/>
        <w:rPr>
          <w:sz w:val="24"/>
        </w:rPr>
      </w:pPr>
      <w:r w:rsidRPr="00290211">
        <w:rPr>
          <w:sz w:val="24"/>
        </w:rPr>
        <w:t xml:space="preserve">w sprawie przyjęcia Programu Współpracy Gminy Korfantów z organizacjami pozarządowymi oraz podmiotami wymienionymi w art. 3 ust. 3 ustawy </w:t>
      </w:r>
      <w:r w:rsidRPr="00290211">
        <w:rPr>
          <w:sz w:val="24"/>
        </w:rPr>
        <w:br/>
        <w:t>o działalności pożytku publicznego i o wolontariacie na 2026 rok;</w:t>
      </w:r>
    </w:p>
    <w:p w:rsidR="00290211" w:rsidRPr="00290211" w:rsidRDefault="00290211" w:rsidP="00290211">
      <w:pPr>
        <w:numPr>
          <w:ilvl w:val="1"/>
          <w:numId w:val="20"/>
        </w:numPr>
        <w:shd w:val="clear" w:color="auto" w:fill="FFFFFF"/>
        <w:spacing w:before="100" w:beforeAutospacing="1" w:after="100" w:afterAutospacing="1" w:line="336" w:lineRule="auto"/>
        <w:jc w:val="both"/>
        <w:rPr>
          <w:sz w:val="24"/>
        </w:rPr>
      </w:pPr>
      <w:r w:rsidRPr="00290211">
        <w:rPr>
          <w:sz w:val="24"/>
        </w:rPr>
        <w:t>w sprawie uchwalenia Gminnego Programu Profilaktyki i Rozwiązywania Problemów Alkoholowych oraz Przeciwdziałania Narkomanii Gminy Korfantów na lata 2026-2029.</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Odpowiedzi na zgłoszone interpelacje i zapytania radnych.</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Wolne w</w:t>
      </w:r>
      <w:r>
        <w:rPr>
          <w:sz w:val="24"/>
        </w:rPr>
        <w:t xml:space="preserve">nioski, komunikaty i ogłoszenia. </w:t>
      </w:r>
    </w:p>
    <w:p w:rsidR="00290211" w:rsidRPr="00290211" w:rsidRDefault="00290211" w:rsidP="00290211">
      <w:pPr>
        <w:numPr>
          <w:ilvl w:val="0"/>
          <w:numId w:val="20"/>
        </w:numPr>
        <w:shd w:val="clear" w:color="auto" w:fill="FFFFFF"/>
        <w:spacing w:before="100" w:beforeAutospacing="1" w:after="100" w:afterAutospacing="1" w:line="336" w:lineRule="auto"/>
        <w:rPr>
          <w:sz w:val="24"/>
        </w:rPr>
      </w:pPr>
      <w:r w:rsidRPr="00290211">
        <w:rPr>
          <w:sz w:val="24"/>
        </w:rPr>
        <w:t>Przyjęcie protokołu z XXII sesji Rady Miejskiej w Korfantowie.</w:t>
      </w:r>
    </w:p>
    <w:p w:rsidR="00AB6050" w:rsidRPr="00290211" w:rsidRDefault="00290211" w:rsidP="00C22101">
      <w:pPr>
        <w:numPr>
          <w:ilvl w:val="0"/>
          <w:numId w:val="20"/>
        </w:numPr>
        <w:shd w:val="clear" w:color="auto" w:fill="FFFFFF"/>
        <w:spacing w:before="100" w:beforeAutospacing="1" w:after="100" w:afterAutospacing="1" w:line="336" w:lineRule="auto"/>
        <w:rPr>
          <w:sz w:val="24"/>
        </w:rPr>
      </w:pPr>
      <w:r w:rsidRPr="00290211">
        <w:rPr>
          <w:sz w:val="24"/>
        </w:rPr>
        <w:t>Zamknięcie obrad.</w:t>
      </w:r>
    </w:p>
    <w:p w:rsidR="001F5A5C" w:rsidRPr="00C22101" w:rsidRDefault="00C22101" w:rsidP="00C22101">
      <w:r w:rsidRPr="00C22101">
        <w:rPr>
          <w:b/>
        </w:rPr>
        <w:t>Ad. 2.</w:t>
      </w:r>
      <w:r w:rsidRPr="00C22101">
        <w:t xml:space="preserve"> Wnioski do porządku obrad.</w:t>
      </w:r>
    </w:p>
    <w:p w:rsidR="00290211" w:rsidRPr="00290211" w:rsidRDefault="00290211" w:rsidP="00290211">
      <w:pPr>
        <w:pStyle w:val="Akapitzlist"/>
        <w:numPr>
          <w:ilvl w:val="0"/>
          <w:numId w:val="22"/>
        </w:numPr>
        <w:rPr>
          <w:b/>
        </w:rPr>
      </w:pPr>
      <w:r w:rsidRPr="00290211">
        <w:rPr>
          <w:b/>
        </w:rPr>
        <w:t xml:space="preserve">Przewodniczący  RM  na wniosek Burmistrza Korfantowa  z dnia 24.11.2025 r. poddał pod głosowanie  dodanie autopoprawki do projektu uchwały w sprawie  zmian w wieloletniej prognozie finansowej. </w:t>
      </w:r>
    </w:p>
    <w:p w:rsidR="00290211" w:rsidRDefault="00290211" w:rsidP="00290211">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p>
    <w:p w:rsidR="00290211" w:rsidRDefault="00290211" w:rsidP="00290211">
      <w:pPr>
        <w:rPr>
          <w:b/>
        </w:rPr>
      </w:pPr>
      <w:r>
        <w:br/>
      </w:r>
    </w:p>
    <w:p w:rsidR="00290211" w:rsidRDefault="00290211" w:rsidP="00290211">
      <w:pPr>
        <w:rPr>
          <w:b/>
        </w:rPr>
      </w:pPr>
    </w:p>
    <w:p w:rsidR="00290211" w:rsidRPr="00290211" w:rsidRDefault="00290211" w:rsidP="00290211">
      <w:pPr>
        <w:pStyle w:val="Akapitzlist"/>
        <w:numPr>
          <w:ilvl w:val="0"/>
          <w:numId w:val="22"/>
        </w:numPr>
        <w:rPr>
          <w:b/>
        </w:rPr>
      </w:pPr>
      <w:r w:rsidRPr="00290211">
        <w:rPr>
          <w:b/>
        </w:rPr>
        <w:t xml:space="preserve">Przewodniczący  RM  na wniosek Burmistrza Korfantowa  z dnia 24.11.2025 r. poddał pod głosowanie  dodanie autopoprawki do projektu uchwały w sprawie zmian budżetu Gminy Korfantów na 2025 rok. </w:t>
      </w:r>
    </w:p>
    <w:p w:rsidR="00290211" w:rsidRDefault="00290211" w:rsidP="00290211">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p>
    <w:p w:rsidR="00290211" w:rsidRDefault="00290211" w:rsidP="00855E7B">
      <w:r w:rsidRPr="00290211">
        <w:t xml:space="preserve">Rada Miejska w Korfantowie dodała autopoprawkę do projektu uchwały w sprawie zmian w  </w:t>
      </w:r>
      <w:r w:rsidR="00B1546B">
        <w:t xml:space="preserve">sprawie zmian budżetu Gminy Korfantów na 2025 rok. </w:t>
      </w:r>
    </w:p>
    <w:p w:rsidR="005E283F" w:rsidRDefault="005E283F" w:rsidP="00855E7B">
      <w:pPr>
        <w:rPr>
          <w:b/>
        </w:rPr>
      </w:pPr>
      <w:r w:rsidRPr="005E283F">
        <w:rPr>
          <w:b/>
        </w:rPr>
        <w:t xml:space="preserve">Wniosek </w:t>
      </w:r>
      <w:r>
        <w:rPr>
          <w:b/>
        </w:rPr>
        <w:t xml:space="preserve"> o dodanie autopoprawki </w:t>
      </w:r>
      <w:r w:rsidR="00B1546B">
        <w:rPr>
          <w:b/>
        </w:rPr>
        <w:t>stanowi załącznik nr 4</w:t>
      </w:r>
      <w:r w:rsidRPr="005E283F">
        <w:rPr>
          <w:b/>
        </w:rPr>
        <w:t xml:space="preserve"> do niniejszego protokołu. </w:t>
      </w:r>
    </w:p>
    <w:p w:rsidR="00B64921" w:rsidRDefault="00B64921" w:rsidP="00855E7B">
      <w:r w:rsidRPr="00B1546B">
        <w:t>Innyc</w:t>
      </w:r>
      <w:r w:rsidR="00B1546B" w:rsidRPr="00B1546B">
        <w:t>h wniosków do porządku obrad XXII</w:t>
      </w:r>
      <w:r w:rsidR="00B1546B">
        <w:t xml:space="preserve"> </w:t>
      </w:r>
      <w:r w:rsidRPr="00B1546B">
        <w:t xml:space="preserve">sesji RM Radni nie zgłosili. </w:t>
      </w:r>
    </w:p>
    <w:p w:rsidR="00B1546B" w:rsidRDefault="00B1546B" w:rsidP="00855E7B">
      <w:r w:rsidRPr="002F3D4D">
        <w:rPr>
          <w:b/>
        </w:rPr>
        <w:t>Ad. 3.</w:t>
      </w:r>
      <w:r>
        <w:t xml:space="preserve"> Radni nie wnieśli pytań do informacji  o pracy Burmistrza Korfantowa w okresie międzysesyjnym tj. od 25 września 2025 roku do 25 listopada 2025 roku.</w:t>
      </w:r>
    </w:p>
    <w:p w:rsidR="00B1546B" w:rsidRPr="00B1546B" w:rsidRDefault="00B1546B" w:rsidP="00855E7B">
      <w:pPr>
        <w:rPr>
          <w:b/>
        </w:rPr>
      </w:pPr>
      <w:r w:rsidRPr="00B1546B">
        <w:rPr>
          <w:b/>
        </w:rPr>
        <w:t xml:space="preserve">Informacja stanowi załącznik nr 5 do niniejszego protokołu. </w:t>
      </w:r>
    </w:p>
    <w:p w:rsidR="00B1546B" w:rsidRDefault="00C22101" w:rsidP="00B1546B">
      <w:r w:rsidRPr="00C22101">
        <w:rPr>
          <w:b/>
        </w:rPr>
        <w:t>A</w:t>
      </w:r>
      <w:r w:rsidR="00B1546B">
        <w:rPr>
          <w:b/>
        </w:rPr>
        <w:t>d. 4</w:t>
      </w:r>
      <w:r w:rsidRPr="00C22101">
        <w:rPr>
          <w:b/>
        </w:rPr>
        <w:t>.</w:t>
      </w:r>
      <w:r w:rsidRPr="00C22101">
        <w:t xml:space="preserve">  Interpelacje  pisemne </w:t>
      </w:r>
      <w:r w:rsidR="00B1546B">
        <w:t xml:space="preserve"> w dniu sesji zgłosili: </w:t>
      </w:r>
    </w:p>
    <w:p w:rsidR="00B1546B" w:rsidRDefault="00B1546B" w:rsidP="00B1546B">
      <w:r w:rsidRPr="00B1546B">
        <w:rPr>
          <w:b/>
        </w:rPr>
        <w:t>- radny D. Zawadzki</w:t>
      </w:r>
      <w:r>
        <w:t xml:space="preserve"> ,,Zwracam się z interpelacją w sprawie drogi gminnej  nr 279 położonej w miejscowości  Kuropas. Droga jest w  złym stanie posiada liczne dziury i nierówności, przy drodze są zakrzaczenia, które utrudniają przejazd i mogą uszkodzić pojazdy. Wnioskuję o pilną naprawę i usunięcie zagrażających gałęzi i </w:t>
      </w:r>
      <w:proofErr w:type="spellStart"/>
      <w:r>
        <w:t>zakrzaczeń</w:t>
      </w:r>
      <w:proofErr w:type="spellEnd"/>
      <w:r>
        <w:t xml:space="preserve">. </w:t>
      </w:r>
    </w:p>
    <w:p w:rsidR="00B1546B" w:rsidRDefault="00B1546B" w:rsidP="00B1546B">
      <w:r w:rsidRPr="004605EA">
        <w:rPr>
          <w:b/>
        </w:rPr>
        <w:t>- radny D. Zawadzki</w:t>
      </w:r>
      <w:r>
        <w:t xml:space="preserve"> – </w:t>
      </w:r>
      <w:r w:rsidR="004605EA">
        <w:t>,,</w:t>
      </w:r>
      <w:r>
        <w:t xml:space="preserve">zwracam się z </w:t>
      </w:r>
      <w:r w:rsidR="004605EA">
        <w:t>interpelacją</w:t>
      </w:r>
      <w:r>
        <w:t xml:space="preserve"> w sprawie </w:t>
      </w:r>
      <w:r w:rsidR="004605EA">
        <w:t>grogi gminnej nr 230 położonej w miejscowości Kuropas.  Droga jest w bardzo złym stanie, przy drodze są zakrzaczenia i drzewa, których gałęzi utrudniają przejazd. Wnioskuję o pilną naprawę i usunięcie gałęzi.”</w:t>
      </w:r>
    </w:p>
    <w:p w:rsidR="00B1546B" w:rsidRDefault="004605EA" w:rsidP="00C22101">
      <w:r w:rsidRPr="004605EA">
        <w:rPr>
          <w:b/>
        </w:rPr>
        <w:t>- radny D. Zawadzki</w:t>
      </w:r>
      <w:r>
        <w:t xml:space="preserve"> –,, zwracam się z interpelacją w sprawie konieczności naprawy przepustu na wjeździe z drogi powiatowej na drogę gminną nr 227 położoną w Kuropasie. Podczas zeszłorocznej powodzi pojawiło się tam zapadlisko, które tymczasowo zostało uzupełnione przez ZGKiM w  Korfantowie, ale konieczna jest tam wymiana uszkodzonej rury.”</w:t>
      </w:r>
    </w:p>
    <w:p w:rsidR="00C739D2" w:rsidRDefault="00C739D2" w:rsidP="00C22101">
      <w:r w:rsidRPr="000F462E">
        <w:rPr>
          <w:b/>
        </w:rPr>
        <w:t xml:space="preserve">- </w:t>
      </w:r>
      <w:r w:rsidR="006B06F9" w:rsidRPr="000F462E">
        <w:rPr>
          <w:b/>
        </w:rPr>
        <w:t>radny Piotr Gacek</w:t>
      </w:r>
      <w:r w:rsidR="006B06F9">
        <w:t xml:space="preserve"> – </w:t>
      </w:r>
      <w:r w:rsidR="006C5AE4">
        <w:t>,,</w:t>
      </w:r>
      <w:r w:rsidR="004605EA">
        <w:t>Proszę o zamontowanie lamp ulicznych w miejscowości  Przechód w kierunku Smolarni pomiędzy posesją nr 126, a nr 127</w:t>
      </w:r>
      <w:r w:rsidR="006C5AE4">
        <w:t>”</w:t>
      </w:r>
    </w:p>
    <w:p w:rsidR="000F462E" w:rsidRPr="00596960" w:rsidRDefault="00596960" w:rsidP="00C22101">
      <w:pPr>
        <w:rPr>
          <w:b/>
        </w:rPr>
      </w:pPr>
      <w:r w:rsidRPr="00596960">
        <w:rPr>
          <w:b/>
        </w:rPr>
        <w:t xml:space="preserve"> Inte</w:t>
      </w:r>
      <w:r w:rsidR="004605EA">
        <w:rPr>
          <w:b/>
        </w:rPr>
        <w:t>rpelacje stanowią załącznik nr 6 i 9</w:t>
      </w:r>
      <w:r w:rsidRPr="00596960">
        <w:rPr>
          <w:b/>
        </w:rPr>
        <w:t xml:space="preserve"> do protokołu. </w:t>
      </w:r>
    </w:p>
    <w:p w:rsidR="00841BB9" w:rsidRDefault="000D216E" w:rsidP="004605EA">
      <w:r>
        <w:t xml:space="preserve"> Więcej interpelacji nie zgłoszono.</w:t>
      </w:r>
      <w:r w:rsidR="004605EA">
        <w:t xml:space="preserve"> </w:t>
      </w:r>
    </w:p>
    <w:p w:rsidR="00841BB9" w:rsidRDefault="00841BB9" w:rsidP="004605EA">
      <w:r>
        <w:t xml:space="preserve">W punkcie tym głos zabrał Burmistrz Korfantowa Janusz Wójcik, który podziękował Pani Barbarze Kamińskiej za wieloletnią jej pracę na rzecz miejscowości Stara Jamka oraz Piechocic w związku ze złożoną z dniem 22.12.2025 r. rezygnacją z obu tych funkcji. </w:t>
      </w:r>
    </w:p>
    <w:p w:rsidR="00841BB9" w:rsidRDefault="00D268D3" w:rsidP="004605EA">
      <w:r>
        <w:t xml:space="preserve">Głos zabrała sama radna, która podziękowała za  współpracę Burmistrzowi Korfantowa, radnym kolegom sołtysom i wszystkim osobom z którymi przez ostatnie lata współpracowała, dziękując mieszkańcom za to, że mogła współtworzyć wspólnotę samorządową Gminy Korfantów. </w:t>
      </w:r>
    </w:p>
    <w:p w:rsidR="002778C5" w:rsidRDefault="00D268D3" w:rsidP="004605EA">
      <w:r>
        <w:t xml:space="preserve">Do życzeń  i podziękowań dołączył  Przewodniczący  RM w Korfantowie i ponownie Burmistrz Korfantowa, który przypomniał zasługi ani Barbary Kamińskiej w rozwoju sołectwa.  </w:t>
      </w:r>
    </w:p>
    <w:p w:rsidR="00D268D3" w:rsidRPr="004605EA" w:rsidRDefault="00D268D3" w:rsidP="004605EA"/>
    <w:p w:rsidR="005C0889" w:rsidRPr="005C0889" w:rsidRDefault="005C0889" w:rsidP="005C0889">
      <w:pPr>
        <w:tabs>
          <w:tab w:val="left" w:pos="795"/>
        </w:tabs>
        <w:jc w:val="both"/>
      </w:pPr>
      <w:r>
        <w:rPr>
          <w:b/>
        </w:rPr>
        <w:lastRenderedPageBreak/>
        <w:t xml:space="preserve"> Ad. 5</w:t>
      </w:r>
      <w:r w:rsidRPr="005C0889">
        <w:t>. Rada Miejska w Korfantowie przystąpiła do podejmowania uchwa</w:t>
      </w:r>
      <w:r w:rsidR="004605EA">
        <w:t xml:space="preserve">ł przewidzianych w porządku XXII </w:t>
      </w:r>
      <w:r w:rsidRPr="005C0889">
        <w:t>sesji  Rady Miejskiej w Korfantowie</w:t>
      </w:r>
      <w:r>
        <w:t xml:space="preserve">. </w:t>
      </w:r>
    </w:p>
    <w:p w:rsidR="004605EA" w:rsidRPr="004605EA" w:rsidRDefault="005C0889" w:rsidP="004605EA">
      <w:pPr>
        <w:rPr>
          <w:bCs/>
          <w:u w:val="single"/>
        </w:rPr>
      </w:pPr>
      <w:r w:rsidRPr="005C0889">
        <w:rPr>
          <w:b/>
        </w:rPr>
        <w:t xml:space="preserve">a) </w:t>
      </w:r>
      <w:r w:rsidRPr="005C0889">
        <w:t xml:space="preserve">Wobec braku pytań  Przewodniczący RM poddał pod głosowanie projekt </w:t>
      </w:r>
      <w:r w:rsidR="003B1C72">
        <w:t xml:space="preserve"> uchwały </w:t>
      </w:r>
      <w:r w:rsidRPr="005C0889">
        <w:t>w sprawie zmian w wi</w:t>
      </w:r>
      <w:r>
        <w:t>e</w:t>
      </w:r>
      <w:r w:rsidR="004605EA">
        <w:t>loletniej prognozie finansowej.</w:t>
      </w:r>
    </w:p>
    <w:p w:rsidR="00A013EB" w:rsidRDefault="004605EA" w:rsidP="00555797">
      <w:pPr>
        <w:shd w:val="clear" w:color="auto" w:fill="FFFFFF"/>
        <w:spacing w:before="100" w:beforeAutospacing="1" w:after="100" w:afterAutospacing="1" w:line="336" w:lineRule="auto"/>
      </w:pPr>
      <w:r>
        <w:br/>
      </w:r>
      <w:r>
        <w:rPr>
          <w:rStyle w:val="Pogrubienie"/>
          <w:u w:val="single"/>
        </w:rPr>
        <w:t>Wyniki głosowania</w:t>
      </w:r>
      <w:r>
        <w:br/>
        <w:t>ZA: 14, PRZECIW: 0, WSTRZYMUJĘ SIĘ: 0, BRAK GŁOSU: 0, NIEOBECNI: 1</w:t>
      </w:r>
      <w:r>
        <w:br/>
      </w:r>
      <w:r>
        <w:br/>
      </w:r>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r>
        <w:br/>
        <w:t>NIEOBECNI (1)</w:t>
      </w:r>
      <w:r>
        <w:br/>
        <w:t>Dominika Przyklenk</w:t>
      </w:r>
      <w:r>
        <w:br/>
      </w:r>
      <w:r>
        <w:br/>
      </w:r>
      <w:r w:rsidRPr="004605EA">
        <w:rPr>
          <w:b/>
        </w:rPr>
        <w:t xml:space="preserve">Uchwała Nr XXII/125/2025  w sprawie zmian w wieloletniej prognozie finansowej stanowi załącznik nr  10  do protokołu. </w:t>
      </w:r>
      <w:r w:rsidRPr="004605EA">
        <w:rPr>
          <w:b/>
        </w:rPr>
        <w:br/>
      </w:r>
      <w:r>
        <w:br/>
        <w:t>b)</w:t>
      </w:r>
      <w:r w:rsidRPr="004605EA">
        <w:t xml:space="preserve"> </w:t>
      </w:r>
      <w:r w:rsidRPr="005C0889">
        <w:t xml:space="preserve">Wobec braku pytań  Przewodniczący RM poddał pod głosowanie projekt </w:t>
      </w:r>
      <w:r>
        <w:t xml:space="preserve"> uchwały w sprawie zmian budżetu Gminy Korfantów na 2025 rok. </w:t>
      </w:r>
      <w:r>
        <w:br/>
      </w:r>
      <w:r>
        <w:br/>
      </w:r>
      <w:r>
        <w:rPr>
          <w:rStyle w:val="Pogrubienie"/>
          <w:u w:val="single"/>
        </w:rPr>
        <w:t>Wyniki głosowania</w:t>
      </w:r>
      <w:r>
        <w:br/>
        <w:t>ZA: 14, PRZECIW: 0, WSTRZYMUJĘ SIĘ: 0, BRAK GŁOSU: 0, NIEOBECNI: 1</w:t>
      </w:r>
      <w:r>
        <w:br/>
      </w:r>
      <w:r>
        <w:br/>
      </w:r>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r>
        <w:br/>
        <w:t>NIEOBECNI (1)</w:t>
      </w:r>
      <w:r>
        <w:br/>
        <w:t>Dominika Przyklenk</w:t>
      </w:r>
    </w:p>
    <w:p w:rsidR="00A013EB" w:rsidRDefault="00A013EB" w:rsidP="00555797">
      <w:pPr>
        <w:shd w:val="clear" w:color="auto" w:fill="FFFFFF"/>
        <w:spacing w:before="100" w:beforeAutospacing="1" w:after="100" w:afterAutospacing="1" w:line="336" w:lineRule="auto"/>
      </w:pPr>
      <w:r w:rsidRPr="00A013EB">
        <w:rPr>
          <w:b/>
        </w:rPr>
        <w:t xml:space="preserve">Uchwała Nr XXII/126/2025 w sprawie zmian budżetu Gminy Korfantów na 2025 rok stanowi załącznik nr 11 do protokołu. </w:t>
      </w:r>
      <w:r w:rsidR="004605EA">
        <w:br/>
      </w:r>
      <w:r w:rsidR="004605EA">
        <w:br/>
        <w:t xml:space="preserve">c) </w:t>
      </w:r>
      <w:r w:rsidRPr="005C0889">
        <w:t xml:space="preserve">Wobec braku pytań  Przewodniczący RM poddał pod głosowanie projekt </w:t>
      </w:r>
      <w:r>
        <w:t xml:space="preserve"> uchwały </w:t>
      </w:r>
      <w:r w:rsidR="004605EA">
        <w:t>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w:t>
      </w:r>
      <w:r>
        <w:t xml:space="preserve">ak również trybu ich </w:t>
      </w:r>
      <w:r>
        <w:lastRenderedPageBreak/>
        <w:t xml:space="preserve">pobierania. </w:t>
      </w:r>
      <w:r>
        <w:br/>
      </w:r>
    </w:p>
    <w:p w:rsidR="00A013EB" w:rsidRDefault="004605EA" w:rsidP="00555797">
      <w:pPr>
        <w:shd w:val="clear" w:color="auto" w:fill="FFFFFF"/>
        <w:spacing w:before="100" w:beforeAutospacing="1" w:after="100" w:afterAutospacing="1" w:line="336" w:lineRule="auto"/>
        <w:rPr>
          <w:b/>
        </w:rPr>
      </w:pPr>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r>
        <w:br/>
        <w:t>NIEOBECNI (1)</w:t>
      </w:r>
      <w:r>
        <w:br/>
        <w:t>Dominika Przyklenk</w:t>
      </w:r>
      <w:r>
        <w:br/>
      </w:r>
      <w:r w:rsidRPr="00A013EB">
        <w:rPr>
          <w:b/>
        </w:rPr>
        <w:br/>
      </w:r>
      <w:r w:rsidR="00A013EB" w:rsidRPr="00A013EB">
        <w:rPr>
          <w:b/>
        </w:rPr>
        <w:t xml:space="preserve">Uchwała Nr XXII/127/2025 w sprawie określenia szczegółowych warunków przyznawania usług wsparcia krótkoterminowego świadczonego w formie dziennej i w formie pobytu całodobowego, warunków odpłatności za te usługi oraz szczegółowych warunków częściowego lub całkowitego zwolnienia od opłat, jak również trybu ich pobierania stanowi załącznik nr 12 do protokołu. </w:t>
      </w:r>
      <w:r w:rsidR="00A013EB" w:rsidRPr="00A013EB">
        <w:rPr>
          <w:b/>
        </w:rPr>
        <w:br/>
      </w:r>
      <w:r w:rsidR="00A013EB">
        <w:br/>
        <w:t xml:space="preserve">d) W </w:t>
      </w:r>
      <w:r>
        <w:t>sprawie przyjęcia Programu Współpracy Gminy Korfantów z organizacjami pozarządowymi oraz podmiotami wymienionymi w art. 3 ust. 3 ustawy o działalności pożytku publiczneg</w:t>
      </w:r>
      <w:r w:rsidR="00A013EB">
        <w:t xml:space="preserve">o i o wolontariacie na 2026 </w:t>
      </w:r>
      <w:r w:rsidR="002F3D4D">
        <w:t>rok głos zabrał Przewodniczący K</w:t>
      </w:r>
      <w:r w:rsidR="00A013EB">
        <w:t>omisji Oświaty, Wychowania i</w:t>
      </w:r>
      <w:r w:rsidR="002F3D4D">
        <w:t xml:space="preserve"> Spraw Społecznych M. Żabiński, który podziękował Pani B. Kamińskiej za działanie na rzecz sołectwa Stara Jamka przez wiele lat. Radny podziękował burmistrzowi za zwiększenie środków na działalność ponad 50 organizacji pozarządowych </w:t>
      </w:r>
      <w:r w:rsidR="00885CC9">
        <w:t xml:space="preserve"> działających </w:t>
      </w:r>
      <w:r w:rsidR="002F3D4D">
        <w:t xml:space="preserve">w Gminie Korfantów, tworzenie warunków do ich </w:t>
      </w:r>
      <w:r w:rsidR="00885CC9">
        <w:t>funkcjonowania</w:t>
      </w:r>
      <w:r w:rsidR="002F3D4D">
        <w:t xml:space="preserve">, angażowanie ich oraz dużego wspierania również finansowego- wzrost o 20% w stosunku </w:t>
      </w:r>
      <w:r w:rsidR="00885CC9">
        <w:t xml:space="preserve">do kwoty z 2025 roku . Radny podziękował w szczególności Wydziałowi Oświaty, Wychowania i Spraw Społecznych Urzędu Miejskiego w Korfantowie  Naczelnik Pani J. Grzegorzewicz oraz pracownikowi merytorycznemu pani K. Luda za ogromne wsparcie przy realizacji wniosków, Skarbnik Gminy za wygenerowanie większych środków na ten cel działalność organizacji. </w:t>
      </w:r>
      <w:r w:rsidR="00A013EB">
        <w:br/>
      </w:r>
      <w:r>
        <w:br/>
      </w:r>
      <w:r>
        <w:rPr>
          <w:rStyle w:val="Pogrubienie"/>
          <w:u w:val="single"/>
        </w:rPr>
        <w:t>Wyniki głosowania</w:t>
      </w:r>
      <w:r>
        <w:br/>
        <w:t>ZA: 14, PRZECIW: 0, WSTRZYMUJĘ SIĘ: 0, BRAK GŁOSU: 0, NIEOBECNI: 1</w:t>
      </w:r>
      <w:r>
        <w:br/>
      </w:r>
      <w:r>
        <w:br/>
      </w:r>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r>
        <w:br/>
        <w:t>NIEOBECNI (1)</w:t>
      </w:r>
      <w:r>
        <w:br/>
        <w:t>Dominika Przyklenk</w:t>
      </w:r>
      <w:r>
        <w:br/>
      </w:r>
      <w:r>
        <w:br/>
      </w:r>
      <w:r w:rsidR="002D1652">
        <w:rPr>
          <w:b/>
        </w:rPr>
        <w:t>Uchwała Nr XXII/127/2025 w</w:t>
      </w:r>
      <w:r w:rsidR="00A013EB" w:rsidRPr="00A013EB">
        <w:rPr>
          <w:b/>
        </w:rPr>
        <w:t xml:space="preserve"> sprawie przyjęcia Programu Współpracy Gminy Korfantów z </w:t>
      </w:r>
      <w:r w:rsidR="00A013EB" w:rsidRPr="00A013EB">
        <w:rPr>
          <w:b/>
        </w:rPr>
        <w:lastRenderedPageBreak/>
        <w:t xml:space="preserve">organizacjami pozarządowymi oraz podmiotami wymienionymi w art. 3 ust. 3 ustawy o działalności pożytku publicznego i o wolontariacie na 2026 rok stanowi załącznik nr </w:t>
      </w:r>
      <w:r w:rsidR="00A013EB">
        <w:rPr>
          <w:b/>
        </w:rPr>
        <w:t>13</w:t>
      </w:r>
      <w:r w:rsidR="00A013EB" w:rsidRPr="00A013EB">
        <w:rPr>
          <w:b/>
        </w:rPr>
        <w:t xml:space="preserve"> do protokołu. </w:t>
      </w:r>
      <w:r w:rsidRPr="00A013EB">
        <w:rPr>
          <w:b/>
        </w:rPr>
        <w:br/>
      </w:r>
      <w:r w:rsidRPr="00A013EB">
        <w:rPr>
          <w:b/>
        </w:rPr>
        <w:br/>
      </w:r>
      <w:r>
        <w:br/>
        <w:t xml:space="preserve">e) </w:t>
      </w:r>
      <w:r w:rsidR="00A013EB" w:rsidRPr="005C0889">
        <w:t xml:space="preserve">Wobec braku pytań  Przewodniczący RM poddał pod głosowanie projekt </w:t>
      </w:r>
      <w:r w:rsidR="00A013EB">
        <w:t xml:space="preserve"> uchwały </w:t>
      </w:r>
      <w:r>
        <w:t>w sprawie uchwalenia Gminnego Programu Profilaktyki i Rozwiązywania Problemów Alkoholowych oraz Przeciwdziałania Narkomanii Gminy</w:t>
      </w:r>
      <w:r w:rsidR="00A013EB">
        <w:t xml:space="preserve"> Korfantów na lata 2026-2029.</w:t>
      </w:r>
      <w:r w:rsidR="00A013EB">
        <w:br/>
      </w:r>
      <w:r>
        <w:br/>
      </w:r>
      <w:r>
        <w:rPr>
          <w:rStyle w:val="Pogrubienie"/>
          <w:u w:val="single"/>
        </w:rPr>
        <w:t>Wyniki głosowania</w:t>
      </w:r>
      <w:r>
        <w:br/>
        <w:t>ZA: 14, PRZECIW: 0, WSTRZYMUJĘ SIĘ: 0, BRAK GŁOSU: 0, NIEOBECNI: 1</w:t>
      </w:r>
      <w:r>
        <w:br/>
      </w:r>
      <w:r>
        <w:br/>
      </w:r>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r>
        <w:br/>
        <w:t>NIEOBECNI (1)</w:t>
      </w:r>
      <w:r>
        <w:br/>
        <w:t>Dominika Przyklenk</w:t>
      </w:r>
      <w:r>
        <w:br/>
      </w:r>
      <w:r>
        <w:br/>
      </w:r>
      <w:r w:rsidR="00A013EB" w:rsidRPr="00A013EB">
        <w:rPr>
          <w:b/>
        </w:rPr>
        <w:t xml:space="preserve">Uchwała Nr XXII/128/2025 w sprawie uchwalenia Gminnego Programu Profilaktyki i Rozwiązywania Problemów Alkoholowych oraz Przeciwdziałania Narkomanii Gminy Korfantów na lata 2026-2029 stanowi załącznik nr 14 do niniejszego protokołu. </w:t>
      </w:r>
    </w:p>
    <w:p w:rsidR="00AA23E1" w:rsidRPr="00713A5B" w:rsidRDefault="00A013EB" w:rsidP="00555797">
      <w:pPr>
        <w:shd w:val="clear" w:color="auto" w:fill="FFFFFF"/>
        <w:spacing w:before="100" w:beforeAutospacing="1" w:after="100" w:afterAutospacing="1" w:line="336" w:lineRule="auto"/>
        <w:rPr>
          <w:sz w:val="24"/>
        </w:rPr>
      </w:pPr>
      <w:r w:rsidRPr="00713A5B">
        <w:rPr>
          <w:b/>
          <w:sz w:val="24"/>
        </w:rPr>
        <w:t>Ad. 6</w:t>
      </w:r>
      <w:r w:rsidR="00555797" w:rsidRPr="00713A5B">
        <w:rPr>
          <w:b/>
          <w:sz w:val="24"/>
        </w:rPr>
        <w:t xml:space="preserve"> </w:t>
      </w:r>
      <w:r w:rsidR="00385829" w:rsidRPr="00713A5B">
        <w:rPr>
          <w:sz w:val="24"/>
        </w:rPr>
        <w:t xml:space="preserve">Przewodniczący RM poinformował, że odpowiedzi na zgłoszone interpelacje </w:t>
      </w:r>
      <w:r w:rsidR="00963DF5">
        <w:rPr>
          <w:sz w:val="24"/>
        </w:rPr>
        <w:br/>
      </w:r>
      <w:r w:rsidR="00385829" w:rsidRPr="00713A5B">
        <w:rPr>
          <w:sz w:val="24"/>
        </w:rPr>
        <w:t xml:space="preserve">i zapytania udziela Burmistrz Korfantowa i publikowane są  w Biuletynie Informacji Publicznej </w:t>
      </w:r>
      <w:hyperlink r:id="rId8" w:history="1">
        <w:r w:rsidR="00385829" w:rsidRPr="00713A5B">
          <w:rPr>
            <w:rStyle w:val="Hipercze"/>
            <w:sz w:val="24"/>
          </w:rPr>
          <w:t>www.bip.korfantow.pl</w:t>
        </w:r>
      </w:hyperlink>
      <w:r w:rsidR="00385829" w:rsidRPr="00713A5B">
        <w:rPr>
          <w:sz w:val="24"/>
        </w:rPr>
        <w:t xml:space="preserve"> </w:t>
      </w:r>
      <w:r w:rsidR="00555797" w:rsidRPr="00713A5B">
        <w:rPr>
          <w:sz w:val="24"/>
        </w:rPr>
        <w:t>.</w:t>
      </w:r>
    </w:p>
    <w:p w:rsidR="00AA23E1" w:rsidRDefault="00555797" w:rsidP="00132DED">
      <w:pPr>
        <w:rPr>
          <w:b/>
        </w:rPr>
      </w:pPr>
      <w:r>
        <w:rPr>
          <w:b/>
        </w:rPr>
        <w:t xml:space="preserve">Ad. 7 </w:t>
      </w:r>
      <w:r w:rsidR="00C22101">
        <w:rPr>
          <w:b/>
        </w:rPr>
        <w:t xml:space="preserve"> Wolne </w:t>
      </w:r>
      <w:r w:rsidR="0004594C">
        <w:rPr>
          <w:b/>
        </w:rPr>
        <w:t>wn</w:t>
      </w:r>
      <w:r w:rsidR="00132DED">
        <w:rPr>
          <w:b/>
        </w:rPr>
        <w:t xml:space="preserve">ioski, komunikaty, ogłoszenia. </w:t>
      </w:r>
    </w:p>
    <w:p w:rsidR="00963DF5" w:rsidRDefault="00963DF5" w:rsidP="00963DF5">
      <w:pPr>
        <w:shd w:val="clear" w:color="auto" w:fill="FFFFFF"/>
        <w:spacing w:before="100" w:beforeAutospacing="1" w:after="100" w:afterAutospacing="1" w:line="240" w:lineRule="auto"/>
        <w:jc w:val="both"/>
      </w:pPr>
      <w:r>
        <w:t xml:space="preserve">W punkcie tym głos zabrał również </w:t>
      </w:r>
      <w:r w:rsidRPr="00885CC9">
        <w:t xml:space="preserve">Daniel </w:t>
      </w:r>
      <w:proofErr w:type="spellStart"/>
      <w:r w:rsidRPr="00885CC9">
        <w:t>Palimąka</w:t>
      </w:r>
      <w:proofErr w:type="spellEnd"/>
      <w:r w:rsidRPr="00885CC9">
        <w:t xml:space="preserve">- Starosta Nyski, który </w:t>
      </w:r>
      <w:r>
        <w:t>w swojej wypowiedzi nawiązał do stanu dróg powiatowych w Gminie Korfantów tegorocznych inwestycji drogowych jak</w:t>
      </w:r>
      <w:r>
        <w:br/>
        <w:t xml:space="preserve"> i planów na kolejne lata, zmianie podejścia do realizacji zadań drogowych- reorganizacji w wydziałach Starostwa Powiatowego w Nysie, współpracy z Lasami Państwowymi, scalenia gruntów </w:t>
      </w:r>
      <w:r>
        <w:br/>
        <w:t>w Rzymkowicach, współpracy powiatu z organizacjami pozarządowymi i planowanych naborów wniosków oraz realizacji budżetu obywatelskiego, bezpieczeństwa i ochrony zdrowia w powiecie, zaangażowania strażaków OSP w działania ratownicze w trakcie zeszłorocznej powodzi, gotowości</w:t>
      </w:r>
      <w:r>
        <w:br/>
        <w:t xml:space="preserve"> i przygotowań do budowania odporności na zagrożenia. Starosta Nyski zapowiedział starania o budowę  przez powiat betoniarni. </w:t>
      </w:r>
    </w:p>
    <w:p w:rsidR="00963DF5" w:rsidRDefault="00963DF5" w:rsidP="00963DF5">
      <w:pPr>
        <w:shd w:val="clear" w:color="auto" w:fill="FFFFFF"/>
        <w:spacing w:before="100" w:beforeAutospacing="1" w:after="100" w:afterAutospacing="1" w:line="240" w:lineRule="auto"/>
        <w:jc w:val="both"/>
      </w:pPr>
      <w:r>
        <w:t xml:space="preserve">W dyskusji ze Starostą Nyskim głównie w sprawie konieczności remontów dróg powiatowych w gminie Korfantów  głos zabrali: radny P. Gacek, radna R. </w:t>
      </w:r>
      <w:proofErr w:type="spellStart"/>
      <w:r>
        <w:t>Łankowska</w:t>
      </w:r>
      <w:proofErr w:type="spellEnd"/>
      <w:r>
        <w:t xml:space="preserve">,  Wiceprzewodniczący Rady Miejskiej D. Zawadzki, Przewodniczący Komisji Oświaty, Wychowania i Spraw Społecznych M. Żabiński, Przewodniczący RM – R. Duś,  Burmistrz Korfantowa J. Wójcik- podsumował dotychczasową </w:t>
      </w:r>
      <w:r>
        <w:lastRenderedPageBreak/>
        <w:t xml:space="preserve">współpracę oraz wyraził nadzieję na realizację zapowiedzianych  przez Starostę Nyskiego w trakcie sesji zadań inwestycyjnych na drogach,  scalenia gruntów, transportu publicznego, zakupu nowych pojazdów ratowniczych dla OSP oraz podziękował Staroście za przyjazd do Korfantowa. </w:t>
      </w:r>
    </w:p>
    <w:p w:rsidR="00963DF5" w:rsidRPr="00885CC9" w:rsidRDefault="00963DF5" w:rsidP="00963DF5">
      <w:pPr>
        <w:shd w:val="clear" w:color="auto" w:fill="FFFFFF"/>
        <w:spacing w:before="100" w:beforeAutospacing="1" w:after="100" w:afterAutospacing="1" w:line="240" w:lineRule="auto"/>
        <w:jc w:val="both"/>
      </w:pPr>
      <w:r>
        <w:t xml:space="preserve"> Podziękowania za przyjazd, przekazane informacje Staroście Nyskiemu złożył także Przewodniczący  Rady. </w:t>
      </w:r>
    </w:p>
    <w:p w:rsidR="00963DF5" w:rsidRPr="007B72D2" w:rsidRDefault="00963DF5" w:rsidP="007B72D2">
      <w:pPr>
        <w:jc w:val="both"/>
      </w:pPr>
      <w:r w:rsidRPr="00AA23E1">
        <w:t>W punkcie tym głos zabra</w:t>
      </w:r>
      <w:r>
        <w:t xml:space="preserve">li: </w:t>
      </w:r>
    </w:p>
    <w:p w:rsidR="00713A5B" w:rsidRPr="007B72D2" w:rsidRDefault="007B72D2" w:rsidP="007B72D2">
      <w:pPr>
        <w:shd w:val="clear" w:color="auto" w:fill="FFFFFF"/>
        <w:spacing w:before="100" w:beforeAutospacing="1" w:after="100" w:afterAutospacing="1" w:line="240" w:lineRule="auto"/>
        <w:rPr>
          <w:sz w:val="24"/>
        </w:rPr>
      </w:pPr>
      <w:r>
        <w:rPr>
          <w:b/>
        </w:rPr>
        <w:t xml:space="preserve">Przewodniczący RM poinformował, </w:t>
      </w:r>
      <w:r w:rsidRPr="007B72D2">
        <w:rPr>
          <w:sz w:val="24"/>
        </w:rPr>
        <w:t xml:space="preserve">że w terminie do 31 października  br. podmioty zobowiązane  do dokonania  analizy oświadczeń majątkowych osób  publicznych w tym:  radnych,   burmistrza, zastępcy, skarbnik, dyrektorów jednostek organizacyjnych oraz pracowników wydających w imieniu Burmistrza Korfantowa decyzje administracyjne takiej analizy dokonały, a jej wyniki dostępne są w Biurze Rady Miejskiej w Korfantowie. </w:t>
      </w:r>
    </w:p>
    <w:p w:rsidR="00713A5B" w:rsidRDefault="00713A5B" w:rsidP="002D2507">
      <w:pPr>
        <w:jc w:val="both"/>
        <w:rPr>
          <w:sz w:val="24"/>
        </w:rPr>
      </w:pPr>
      <w:r w:rsidRPr="007B72D2">
        <w:rPr>
          <w:b/>
          <w:sz w:val="24"/>
        </w:rPr>
        <w:t>- Burmistrz Korfantowa</w:t>
      </w:r>
      <w:r w:rsidRPr="007B72D2">
        <w:rPr>
          <w:sz w:val="24"/>
        </w:rPr>
        <w:t xml:space="preserve">, który podziękował osobom zaangażowanym w uroczystości gminne </w:t>
      </w:r>
      <w:r w:rsidRPr="007B72D2">
        <w:rPr>
          <w:sz w:val="24"/>
        </w:rPr>
        <w:br/>
        <w:t>11 listopada w Korfantowie, a w szczególności   Sołectwu Włodary i organizacjom działającym  w miejscowości za Wieczornicę Niepodległościową</w:t>
      </w:r>
      <w:r w:rsidR="007B72D2">
        <w:rPr>
          <w:sz w:val="24"/>
        </w:rPr>
        <w:t>, która jak zawsze była piękna</w:t>
      </w:r>
      <w:r w:rsidRPr="007B72D2">
        <w:rPr>
          <w:sz w:val="24"/>
        </w:rPr>
        <w:t xml:space="preserve">. </w:t>
      </w:r>
      <w:r w:rsidR="007B72D2">
        <w:rPr>
          <w:sz w:val="24"/>
        </w:rPr>
        <w:br/>
      </w:r>
      <w:r w:rsidRPr="007B72D2">
        <w:rPr>
          <w:sz w:val="24"/>
        </w:rPr>
        <w:t xml:space="preserve">Burmistrz  </w:t>
      </w:r>
      <w:r w:rsidR="007B72D2">
        <w:rPr>
          <w:sz w:val="24"/>
        </w:rPr>
        <w:t xml:space="preserve">zaapelował o czujność  mieszkańców związaną z nietypowymi </w:t>
      </w:r>
      <w:r w:rsidR="00962116">
        <w:rPr>
          <w:sz w:val="24"/>
        </w:rPr>
        <w:t xml:space="preserve">zrachowaniami podejrzanych osób w sąsiedztwie infrastruktury krytycznej- torów, stacji wodociągowych, energetycznych i zgłaszać takie podejrzane zachowania bezpośrednio na policję lub do zarzadzania kryzysowego. </w:t>
      </w:r>
    </w:p>
    <w:p w:rsidR="00962116" w:rsidRDefault="00962116" w:rsidP="002D2507">
      <w:pPr>
        <w:jc w:val="both"/>
        <w:rPr>
          <w:sz w:val="24"/>
        </w:rPr>
      </w:pPr>
      <w:r>
        <w:rPr>
          <w:sz w:val="24"/>
        </w:rPr>
        <w:t xml:space="preserve">Zaapelował o niełączenie wody z wodociągów z wodą z własnych studni, bo grozi to zatruciem całej sieci wodociągowej. </w:t>
      </w:r>
    </w:p>
    <w:p w:rsidR="00962116" w:rsidRDefault="00962116" w:rsidP="002D2507">
      <w:pPr>
        <w:jc w:val="both"/>
        <w:rPr>
          <w:sz w:val="24"/>
        </w:rPr>
      </w:pPr>
      <w:r>
        <w:rPr>
          <w:sz w:val="24"/>
        </w:rPr>
        <w:t xml:space="preserve">Poprosił mieszkańców o składanie deklaracji na kompostowniki- te osoby, które posiadają kompostowniki o ich zgłoszenie, bo od 1 stycznia wzrasta opłata za  odpady, która zróżnicowana będzie od jego posiadania. </w:t>
      </w:r>
    </w:p>
    <w:p w:rsidR="00962116" w:rsidRDefault="00962116" w:rsidP="002D2507">
      <w:pPr>
        <w:jc w:val="both"/>
        <w:rPr>
          <w:sz w:val="24"/>
        </w:rPr>
      </w:pPr>
      <w:r>
        <w:rPr>
          <w:sz w:val="24"/>
        </w:rPr>
        <w:t xml:space="preserve">Zaprosił na Jarmarki Bożonarodzeniowe, które odbędą się w Ścinawie Małej 7 grudnia, </w:t>
      </w:r>
      <w:r>
        <w:rPr>
          <w:sz w:val="24"/>
        </w:rPr>
        <w:br/>
        <w:t xml:space="preserve">w Korfantowie – 14 grudnia oraz w Rzymkowicach 7 grudnia. Pogratulował  również  sołectwom, które organizują Mikołajki. </w:t>
      </w:r>
    </w:p>
    <w:p w:rsidR="00962116" w:rsidRDefault="00962116" w:rsidP="002D2507">
      <w:pPr>
        <w:jc w:val="both"/>
        <w:rPr>
          <w:sz w:val="24"/>
        </w:rPr>
      </w:pPr>
      <w:r>
        <w:rPr>
          <w:sz w:val="24"/>
        </w:rPr>
        <w:t xml:space="preserve">Burmistrz Korfantowa zaprosił zainteresowanych do  obejrzenia rozgrywek tenisa stołowego, które odbędą się w sobotę -29 grudnia na hali sportowej w Korfantowie. </w:t>
      </w:r>
    </w:p>
    <w:p w:rsidR="001D7466" w:rsidRDefault="00962116" w:rsidP="00A013EB">
      <w:pPr>
        <w:jc w:val="both"/>
      </w:pPr>
      <w:r>
        <w:rPr>
          <w:sz w:val="24"/>
        </w:rPr>
        <w:t xml:space="preserve">- </w:t>
      </w:r>
      <w:r w:rsidRPr="001D7466">
        <w:rPr>
          <w:b/>
          <w:sz w:val="24"/>
        </w:rPr>
        <w:t xml:space="preserve">Przewodniczący </w:t>
      </w:r>
      <w:r w:rsidR="001D7466" w:rsidRPr="001D7466">
        <w:rPr>
          <w:b/>
          <w:sz w:val="24"/>
        </w:rPr>
        <w:t xml:space="preserve"> Komisji Oświaty, Wychowania i Spraw Społecznych</w:t>
      </w:r>
      <w:r w:rsidR="001D7466">
        <w:rPr>
          <w:sz w:val="24"/>
        </w:rPr>
        <w:t xml:space="preserve"> </w:t>
      </w:r>
      <w:r w:rsidR="003B38A7" w:rsidRPr="003B38A7">
        <w:rPr>
          <w:b/>
        </w:rPr>
        <w:t>M. Żabiński</w:t>
      </w:r>
      <w:r w:rsidR="001D7466">
        <w:t xml:space="preserve"> odniósł się do działalności Miejsko-Gminnego Ośrodka Kultury, Sportu i Rekreacji w Korfantowie </w:t>
      </w:r>
      <w:r w:rsidR="001D7466">
        <w:br/>
        <w:t>w bieżącym roku podkreślając bardzo bogatą ofertę zajęć oferowanych przez tą instytucję w porównaniu z ośrodkami w innych wielkościowo gminach.  Radny wyraził swoje zainteresowanie także nauką</w:t>
      </w:r>
      <w:r w:rsidR="004152C4">
        <w:t xml:space="preserve"> gry </w:t>
      </w:r>
      <w:r w:rsidR="001D7466">
        <w:t xml:space="preserve"> na ukulele, którą sam byłby zainteresowany.</w:t>
      </w:r>
      <w:r w:rsidR="004152C4">
        <w:t xml:space="preserve"> Podkreślił, że  </w:t>
      </w:r>
      <w:proofErr w:type="spellStart"/>
      <w:r w:rsidR="004152C4">
        <w:t>f</w:t>
      </w:r>
      <w:r w:rsidR="001D7466">
        <w:t>ferta</w:t>
      </w:r>
      <w:proofErr w:type="spellEnd"/>
      <w:r w:rsidR="001D7466">
        <w:t xml:space="preserve"> dla dzieci i młodzieży jest bardzo szeroka, a co ważne dla rodziców bezpłatna. Przewodniczący nawiązał do wizyty w ZSP w Korfantowie i dużej motoryki, </w:t>
      </w:r>
      <w:r w:rsidR="00B74B7B">
        <w:t xml:space="preserve"> rytmiki małych </w:t>
      </w:r>
      <w:r w:rsidR="001D7466">
        <w:t xml:space="preserve"> dzieci, a które te umiejętności zapewne nabywają w korfantowskim Domu Kultury. </w:t>
      </w:r>
    </w:p>
    <w:p w:rsidR="001D7466" w:rsidRDefault="001D7466" w:rsidP="00A013EB">
      <w:pPr>
        <w:jc w:val="both"/>
      </w:pPr>
      <w:r>
        <w:t>Radny zwrócił uwagę na konieczność wyremontowania obiektu Domu Kultury w  Korfantowie</w:t>
      </w:r>
      <w:r w:rsidR="00B74B7B">
        <w:t xml:space="preserve">- we </w:t>
      </w:r>
      <w:r>
        <w:t xml:space="preserve"> wewnątrz przy pozyskaniu środków zewnętrznych. </w:t>
      </w:r>
    </w:p>
    <w:p w:rsidR="00222EA4" w:rsidRDefault="001D7466" w:rsidP="00A013EB">
      <w:pPr>
        <w:jc w:val="both"/>
      </w:pPr>
      <w:r>
        <w:t xml:space="preserve">- </w:t>
      </w:r>
      <w:r w:rsidRPr="00222EA4">
        <w:rPr>
          <w:b/>
        </w:rPr>
        <w:t>Burmistrz Korfantowa</w:t>
      </w:r>
      <w:r>
        <w:t xml:space="preserve">  poinformował o</w:t>
      </w:r>
      <w:r w:rsidR="00222EA4">
        <w:t xml:space="preserve"> chęci  zgłoszenia wniosku na remont Domu Kultury </w:t>
      </w:r>
      <w:r w:rsidR="00222EA4">
        <w:br/>
        <w:t>w Korfantowie do Europejskiej  Inicjatywy Społeczn</w:t>
      </w:r>
      <w:r w:rsidR="00B74B7B">
        <w:t>ej</w:t>
      </w:r>
      <w:r w:rsidR="00222EA4">
        <w:t xml:space="preserve">, gdzie termin gminny </w:t>
      </w:r>
      <w:bookmarkStart w:id="0" w:name="_GoBack"/>
      <w:bookmarkEnd w:id="0"/>
      <w:r w:rsidR="00222EA4">
        <w:t xml:space="preserve">składania wniosków upływa 9 grudnia </w:t>
      </w:r>
      <w:proofErr w:type="spellStart"/>
      <w:r w:rsidR="00222EA4">
        <w:t>br</w:t>
      </w:r>
      <w:proofErr w:type="spellEnd"/>
      <w:r w:rsidR="00222EA4">
        <w:t xml:space="preserve">, a 10  grudnia odbędzie  głosowanie nad wnioskami w którym wezmą udział radni i sołtysi. </w:t>
      </w:r>
    </w:p>
    <w:p w:rsidR="009E5D2C" w:rsidRPr="001D7466" w:rsidRDefault="009E5D2C" w:rsidP="00A013EB">
      <w:pPr>
        <w:jc w:val="both"/>
      </w:pPr>
      <w:r w:rsidRPr="009E5D2C">
        <w:rPr>
          <w:b/>
        </w:rPr>
        <w:lastRenderedPageBreak/>
        <w:t>-  radna Barbara Kamińska</w:t>
      </w:r>
      <w:r>
        <w:t xml:space="preserve">- podziękowała za szereg dobrych słów kierowanych do niej, dziękuję za to, że panowała zgoda między radnymi i sołtysami, nadmieniając, że wszystko co planowała udało się w miejscowości zrealizować oprócz remontu drogi wojewódzkiej, która nie doczekała się  niestety przebudowy.   </w:t>
      </w:r>
    </w:p>
    <w:p w:rsidR="00B6489B" w:rsidRDefault="0004594C" w:rsidP="00C74FEE">
      <w:pPr>
        <w:pStyle w:val="Akapitzlist"/>
        <w:ind w:left="0"/>
      </w:pPr>
      <w:r w:rsidRPr="00621775">
        <w:rPr>
          <w:b/>
        </w:rPr>
        <w:t>A</w:t>
      </w:r>
      <w:r w:rsidR="0014270A">
        <w:rPr>
          <w:b/>
        </w:rPr>
        <w:t>d. 8</w:t>
      </w:r>
      <w:r w:rsidRPr="00621775">
        <w:rPr>
          <w:b/>
        </w:rPr>
        <w:t>.</w:t>
      </w:r>
      <w:r>
        <w:t xml:space="preserve"> </w:t>
      </w:r>
      <w:r w:rsidR="004D31F5" w:rsidRPr="0045158F">
        <w:t>Przewodniczący RM poddał pod gł</w:t>
      </w:r>
      <w:r w:rsidR="00970626">
        <w:t>osowanie przyjęcie protokołu z</w:t>
      </w:r>
      <w:r w:rsidR="0014270A">
        <w:t xml:space="preserve"> X</w:t>
      </w:r>
      <w:r w:rsidR="007F34FB">
        <w:t>X</w:t>
      </w:r>
      <w:r w:rsidR="00A013EB">
        <w:t xml:space="preserve">I </w:t>
      </w:r>
      <w:r w:rsidR="00222231">
        <w:t xml:space="preserve"> sesji RM </w:t>
      </w:r>
      <w:r w:rsidR="0014270A">
        <w:t xml:space="preserve"> </w:t>
      </w:r>
      <w:r w:rsidR="00222231">
        <w:t>(z dn</w:t>
      </w:r>
      <w:r w:rsidR="00A013EB">
        <w:t>ia 29.10</w:t>
      </w:r>
      <w:r w:rsidR="001E7A51">
        <w:t>.2025</w:t>
      </w:r>
      <w:r w:rsidR="00970626">
        <w:t xml:space="preserve"> r.). </w:t>
      </w:r>
    </w:p>
    <w:p w:rsidR="00AE7E44" w:rsidRDefault="00222EA4" w:rsidP="00C74FEE">
      <w:pPr>
        <w:pStyle w:val="Akapitzlist"/>
        <w:ind w:left="0"/>
      </w:pPr>
      <w:r>
        <w:br/>
      </w:r>
      <w:r>
        <w:rPr>
          <w:rStyle w:val="Pogrubienie"/>
          <w:u w:val="single"/>
        </w:rPr>
        <w:t>Wyniki głosowania</w:t>
      </w:r>
      <w:r>
        <w:br/>
        <w:t>ZA: 14, PRZECIW: 0, WSTRZYMUJĘ SIĘ: 0, BRAK GŁOSU: 0, NIEOBECNI: 1</w:t>
      </w:r>
      <w:r>
        <w:br/>
      </w:r>
      <w:r>
        <w:br/>
      </w:r>
      <w:r>
        <w:rPr>
          <w:u w:val="single"/>
        </w:rPr>
        <w:t>Wyniki imienne:</w:t>
      </w:r>
      <w:r>
        <w:br/>
        <w:t>ZA (14)</w:t>
      </w:r>
      <w:r>
        <w:br/>
        <w:t xml:space="preserve">Dawid Bochyński, Natalia </w:t>
      </w:r>
      <w:proofErr w:type="spellStart"/>
      <w:r>
        <w:t>Brodkorb</w:t>
      </w:r>
      <w:proofErr w:type="spellEnd"/>
      <w:r>
        <w:t xml:space="preserve">, Ryszard Duś, Dariusz Dziedzic, Piotr Gacek, Anna Janik, Barbara Kamińska, Danuta Kmiecik, Renata </w:t>
      </w:r>
      <w:proofErr w:type="spellStart"/>
      <w:r>
        <w:t>Łankowska</w:t>
      </w:r>
      <w:proofErr w:type="spellEnd"/>
      <w:r>
        <w:t xml:space="preserve">, Stanisław </w:t>
      </w:r>
      <w:proofErr w:type="spellStart"/>
      <w:r>
        <w:t>Nasienniak</w:t>
      </w:r>
      <w:proofErr w:type="spellEnd"/>
      <w:r>
        <w:t>, Anna Olsza, Joanna Richter, Damian Zawadzki, Mariusz Żabiński</w:t>
      </w:r>
      <w:r>
        <w:br/>
        <w:t>NI</w:t>
      </w:r>
      <w:r>
        <w:t>EOBECNI (1)</w:t>
      </w:r>
      <w:r>
        <w:br/>
        <w:t>Dominika Przyklenk</w:t>
      </w:r>
      <w:r>
        <w:br/>
      </w:r>
    </w:p>
    <w:p w:rsidR="00365E04" w:rsidRPr="008C1298" w:rsidRDefault="00365E04" w:rsidP="008C1298">
      <w:pPr>
        <w:pStyle w:val="Akapitzlist"/>
        <w:ind w:left="0"/>
        <w:rPr>
          <w:rFonts w:eastAsiaTheme="minorEastAsia"/>
          <w:sz w:val="24"/>
        </w:rPr>
      </w:pPr>
      <w:r>
        <w:t>Rada Miejska w Korfantowie przyjęła protokół</w:t>
      </w:r>
      <w:r w:rsidR="0014270A">
        <w:t xml:space="preserve"> z X</w:t>
      </w:r>
      <w:r w:rsidR="007F34FB">
        <w:t>X</w:t>
      </w:r>
      <w:r w:rsidR="00A013EB">
        <w:t xml:space="preserve">I </w:t>
      </w:r>
      <w:r w:rsidR="001E7A51">
        <w:t xml:space="preserve"> </w:t>
      </w:r>
      <w:r w:rsidR="00970626">
        <w:t xml:space="preserve"> </w:t>
      </w:r>
      <w:r>
        <w:t>sesji Rady Miej</w:t>
      </w:r>
      <w:r w:rsidR="0014270A">
        <w:t>skiej w Kor</w:t>
      </w:r>
      <w:r w:rsidR="00DA6376">
        <w:t xml:space="preserve">fantowie z dnia 29.10.2025 r. </w:t>
      </w:r>
      <w:r>
        <w:br/>
      </w:r>
      <w:r>
        <w:br/>
      </w:r>
      <w:r w:rsidR="004D31F5" w:rsidRPr="0045158F">
        <w:rPr>
          <w:rFonts w:eastAsiaTheme="minorEastAsia"/>
          <w:b/>
          <w:sz w:val="24"/>
        </w:rPr>
        <w:t>Ad.</w:t>
      </w:r>
      <w:r w:rsidR="0014270A">
        <w:rPr>
          <w:rFonts w:eastAsiaTheme="minorEastAsia"/>
          <w:b/>
          <w:sz w:val="24"/>
        </w:rPr>
        <w:t xml:space="preserve"> 9</w:t>
      </w:r>
      <w:r w:rsidR="004D31F5" w:rsidRPr="0045158F">
        <w:rPr>
          <w:rFonts w:eastAsiaTheme="minorEastAsia"/>
          <w:b/>
          <w:sz w:val="24"/>
        </w:rPr>
        <w:t>.</w:t>
      </w:r>
      <w:r w:rsidR="004D31F5" w:rsidRPr="0045158F">
        <w:rPr>
          <w:rFonts w:eastAsiaTheme="minorEastAsia"/>
          <w:sz w:val="24"/>
        </w:rPr>
        <w:t xml:space="preserve"> Zamknięcie obrad.</w:t>
      </w:r>
      <w:r w:rsidR="004D31F5" w:rsidRPr="0045158F">
        <w:rPr>
          <w:rFonts w:eastAsiaTheme="minorEastAsia"/>
          <w:sz w:val="24"/>
        </w:rPr>
        <w:br/>
        <w:t>Wobec wyczerpania tematy</w:t>
      </w:r>
      <w:r w:rsidR="001E7A51">
        <w:rPr>
          <w:rFonts w:eastAsiaTheme="minorEastAsia"/>
          <w:sz w:val="24"/>
        </w:rPr>
        <w:t>k</w:t>
      </w:r>
      <w:r w:rsidR="007F34FB">
        <w:rPr>
          <w:rFonts w:eastAsiaTheme="minorEastAsia"/>
          <w:sz w:val="24"/>
        </w:rPr>
        <w:t>i będącej przedmiotem obrad XX</w:t>
      </w:r>
      <w:r w:rsidR="00DA6376">
        <w:rPr>
          <w:rFonts w:eastAsiaTheme="minorEastAsia"/>
          <w:sz w:val="24"/>
        </w:rPr>
        <w:t>I</w:t>
      </w:r>
      <w:r w:rsidR="0014270A">
        <w:rPr>
          <w:rFonts w:eastAsiaTheme="minorEastAsia"/>
          <w:sz w:val="24"/>
        </w:rPr>
        <w:t xml:space="preserve">I </w:t>
      </w:r>
      <w:r w:rsidR="001E7A51">
        <w:rPr>
          <w:rFonts w:eastAsiaTheme="minorEastAsia"/>
          <w:sz w:val="24"/>
        </w:rPr>
        <w:t xml:space="preserve"> </w:t>
      </w:r>
      <w:r w:rsidR="004D31F5" w:rsidRPr="0045158F">
        <w:rPr>
          <w:rFonts w:eastAsiaTheme="minorEastAsia"/>
          <w:sz w:val="24"/>
        </w:rPr>
        <w:t xml:space="preserve">sesji Rady Miejskiej </w:t>
      </w:r>
      <w:r w:rsidR="00A85603">
        <w:rPr>
          <w:rFonts w:eastAsiaTheme="minorEastAsia"/>
          <w:sz w:val="24"/>
        </w:rPr>
        <w:br/>
      </w:r>
      <w:r w:rsidR="004D31F5" w:rsidRPr="0045158F">
        <w:rPr>
          <w:rFonts w:eastAsiaTheme="minorEastAsia"/>
          <w:sz w:val="24"/>
        </w:rPr>
        <w:t xml:space="preserve">w Korfantowie Przewodniczący RM </w:t>
      </w:r>
      <w:r w:rsidR="00B32214">
        <w:rPr>
          <w:rFonts w:eastAsiaTheme="minorEastAsia"/>
          <w:sz w:val="24"/>
        </w:rPr>
        <w:t xml:space="preserve">Ryszard Duś </w:t>
      </w:r>
      <w:r w:rsidR="00B6489B">
        <w:rPr>
          <w:rFonts w:eastAsiaTheme="minorEastAsia"/>
          <w:sz w:val="24"/>
        </w:rPr>
        <w:t xml:space="preserve"> o </w:t>
      </w:r>
      <w:proofErr w:type="spellStart"/>
      <w:r w:rsidR="00B6489B">
        <w:rPr>
          <w:rFonts w:eastAsiaTheme="minorEastAsia"/>
          <w:sz w:val="24"/>
        </w:rPr>
        <w:t>godz</w:t>
      </w:r>
      <w:proofErr w:type="spellEnd"/>
      <w:r w:rsidR="00B6489B">
        <w:rPr>
          <w:rFonts w:eastAsiaTheme="minorEastAsia"/>
          <w:sz w:val="24"/>
        </w:rPr>
        <w:t xml:space="preserve">: </w:t>
      </w:r>
      <w:r w:rsidR="00851CB6">
        <w:rPr>
          <w:rFonts w:eastAsiaTheme="minorEastAsia"/>
          <w:sz w:val="24"/>
        </w:rPr>
        <w:t xml:space="preserve">15:40 </w:t>
      </w:r>
      <w:r w:rsidR="007425A7" w:rsidRPr="0045158F">
        <w:rPr>
          <w:rFonts w:eastAsiaTheme="minorEastAsia"/>
          <w:sz w:val="24"/>
        </w:rPr>
        <w:t xml:space="preserve"> </w:t>
      </w:r>
      <w:r w:rsidR="00B32214">
        <w:rPr>
          <w:rFonts w:eastAsiaTheme="minorEastAsia"/>
          <w:sz w:val="24"/>
        </w:rPr>
        <w:t xml:space="preserve">zakończył obrady. </w:t>
      </w:r>
    </w:p>
    <w:p w:rsidR="00542FDE" w:rsidRDefault="00542FDE" w:rsidP="004D31F5">
      <w:pPr>
        <w:spacing w:before="100" w:beforeAutospacing="1" w:after="100" w:afterAutospacing="1" w:line="240" w:lineRule="auto"/>
        <w:jc w:val="center"/>
        <w:rPr>
          <w:rFonts w:eastAsiaTheme="minorEastAsia"/>
          <w:sz w:val="24"/>
        </w:rPr>
      </w:pPr>
    </w:p>
    <w:p w:rsidR="00542FDE" w:rsidRDefault="00542FDE" w:rsidP="004D31F5">
      <w:pPr>
        <w:spacing w:before="100" w:beforeAutospacing="1" w:after="100" w:afterAutospacing="1" w:line="240" w:lineRule="auto"/>
        <w:jc w:val="center"/>
        <w:rPr>
          <w:rFonts w:eastAsiaTheme="minorEastAsia"/>
          <w:sz w:val="24"/>
        </w:rPr>
      </w:pPr>
    </w:p>
    <w:p w:rsidR="004D31F5" w:rsidRPr="0045158F" w:rsidRDefault="004D31F5" w:rsidP="004D31F5">
      <w:pPr>
        <w:spacing w:before="100" w:beforeAutospacing="1" w:after="100" w:afterAutospacing="1" w:line="240" w:lineRule="auto"/>
        <w:jc w:val="center"/>
        <w:rPr>
          <w:rFonts w:eastAsiaTheme="minorEastAsia"/>
          <w:sz w:val="24"/>
        </w:rPr>
      </w:pPr>
      <w:r w:rsidRPr="0045158F">
        <w:rPr>
          <w:rFonts w:eastAsiaTheme="minorEastAsia"/>
          <w:sz w:val="24"/>
        </w:rPr>
        <w:t>Przewodniczący</w:t>
      </w:r>
      <w:r w:rsidRPr="0045158F">
        <w:rPr>
          <w:rFonts w:eastAsiaTheme="minorEastAsia"/>
          <w:sz w:val="24"/>
        </w:rPr>
        <w:br/>
        <w:t>Rady  Miejskiej  w Korfantowie</w:t>
      </w:r>
    </w:p>
    <w:p w:rsidR="00365E04" w:rsidRDefault="004D31F5" w:rsidP="005D569A">
      <w:pPr>
        <w:spacing w:before="100" w:beforeAutospacing="1" w:after="100" w:afterAutospacing="1" w:line="240" w:lineRule="auto"/>
        <w:ind w:left="2832" w:firstLine="708"/>
        <w:rPr>
          <w:rFonts w:eastAsiaTheme="minorEastAsia"/>
          <w:sz w:val="24"/>
        </w:rPr>
      </w:pPr>
      <w:r w:rsidRPr="0045158F">
        <w:rPr>
          <w:rFonts w:eastAsiaTheme="minorEastAsia"/>
          <w:sz w:val="24"/>
        </w:rPr>
        <w:t>mgr inż. Ryszard Duś</w:t>
      </w:r>
    </w:p>
    <w:p w:rsidR="00F27CD9" w:rsidRPr="0045158F" w:rsidRDefault="00F27CD9" w:rsidP="005D569A">
      <w:pPr>
        <w:spacing w:before="100" w:beforeAutospacing="1" w:after="100" w:afterAutospacing="1" w:line="240" w:lineRule="auto"/>
        <w:ind w:left="2832" w:firstLine="708"/>
        <w:rPr>
          <w:rFonts w:eastAsiaTheme="minorEastAsia"/>
          <w:sz w:val="24"/>
        </w:rPr>
      </w:pPr>
    </w:p>
    <w:p w:rsidR="00C22101" w:rsidRPr="0045158F" w:rsidRDefault="00CC726E" w:rsidP="0045158F">
      <w:pPr>
        <w:tabs>
          <w:tab w:val="left" w:pos="4253"/>
        </w:tabs>
        <w:spacing w:before="100" w:beforeAutospacing="1" w:after="100" w:afterAutospacing="1" w:line="240" w:lineRule="auto"/>
        <w:rPr>
          <w:rFonts w:eastAsiaTheme="minorEastAsia"/>
          <w:sz w:val="24"/>
        </w:rPr>
      </w:pPr>
      <w:r>
        <w:rPr>
          <w:rFonts w:eastAsiaTheme="minorEastAsia"/>
          <w:sz w:val="24"/>
        </w:rPr>
        <w:t>Protokołowała: mgr Ewelina Siwek</w:t>
      </w:r>
      <w:r w:rsidR="004D31F5" w:rsidRPr="0045158F">
        <w:rPr>
          <w:rFonts w:eastAsiaTheme="minorEastAsia"/>
          <w:sz w:val="24"/>
        </w:rPr>
        <w:br/>
        <w:t xml:space="preserve">Naczelnik Wydziału Organizacyjnego i Spraw Obywatelskich </w:t>
      </w:r>
      <w:r w:rsidR="004D31F5" w:rsidRPr="0045158F">
        <w:rPr>
          <w:rFonts w:eastAsiaTheme="minorEastAsia"/>
          <w:sz w:val="24"/>
        </w:rPr>
        <w:br/>
        <w:t>UM w Korfantowie</w:t>
      </w:r>
    </w:p>
    <w:sectPr w:rsidR="00C22101" w:rsidRPr="0045158F" w:rsidSect="009C0C8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305" w:rsidRDefault="00415305" w:rsidP="006517A7">
      <w:pPr>
        <w:spacing w:after="0" w:line="240" w:lineRule="auto"/>
      </w:pPr>
      <w:r>
        <w:separator/>
      </w:r>
    </w:p>
  </w:endnote>
  <w:endnote w:type="continuationSeparator" w:id="0">
    <w:p w:rsidR="00415305" w:rsidRDefault="00415305" w:rsidP="0065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54280"/>
      <w:docPartObj>
        <w:docPartGallery w:val="Page Numbers (Bottom of Page)"/>
        <w:docPartUnique/>
      </w:docPartObj>
    </w:sdtPr>
    <w:sdtContent>
      <w:p w:rsidR="001D7466" w:rsidRDefault="001D7466">
        <w:pPr>
          <w:pStyle w:val="Stopka"/>
          <w:jc w:val="center"/>
        </w:pPr>
        <w:r>
          <w:fldChar w:fldCharType="begin"/>
        </w:r>
        <w:r>
          <w:instrText>PAGE   \* MERGEFORMAT</w:instrText>
        </w:r>
        <w:r>
          <w:fldChar w:fldCharType="separate"/>
        </w:r>
        <w:r w:rsidR="00B74B7B">
          <w:rPr>
            <w:noProof/>
          </w:rPr>
          <w:t>7</w:t>
        </w:r>
        <w:r>
          <w:fldChar w:fldCharType="end"/>
        </w:r>
      </w:p>
    </w:sdtContent>
  </w:sdt>
  <w:p w:rsidR="001D7466" w:rsidRDefault="001D74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305" w:rsidRDefault="00415305" w:rsidP="006517A7">
      <w:pPr>
        <w:spacing w:after="0" w:line="240" w:lineRule="auto"/>
      </w:pPr>
      <w:r>
        <w:separator/>
      </w:r>
    </w:p>
  </w:footnote>
  <w:footnote w:type="continuationSeparator" w:id="0">
    <w:p w:rsidR="00415305" w:rsidRDefault="00415305" w:rsidP="00651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D17"/>
    <w:multiLevelType w:val="multilevel"/>
    <w:tmpl w:val="C4404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C24E3"/>
    <w:multiLevelType w:val="hybridMultilevel"/>
    <w:tmpl w:val="89B0C2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32126E"/>
    <w:multiLevelType w:val="multilevel"/>
    <w:tmpl w:val="803C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721A8C"/>
    <w:multiLevelType w:val="hybridMultilevel"/>
    <w:tmpl w:val="20D61D0A"/>
    <w:lvl w:ilvl="0" w:tplc="04150017">
      <w:start w:val="1"/>
      <w:numFmt w:val="bullet"/>
      <w:lvlText w:val=""/>
      <w:lvlJc w:val="left"/>
      <w:pPr>
        <w:tabs>
          <w:tab w:val="num" w:pos="360"/>
        </w:tabs>
        <w:ind w:left="360" w:hanging="360"/>
      </w:pPr>
      <w:rPr>
        <w:rFonts w:ascii="Symbol" w:hAnsi="Symbol" w:hint="default"/>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A7139D"/>
    <w:multiLevelType w:val="hybridMultilevel"/>
    <w:tmpl w:val="DB26F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15C2D"/>
    <w:multiLevelType w:val="hybridMultilevel"/>
    <w:tmpl w:val="EE0A8192"/>
    <w:lvl w:ilvl="0" w:tplc="A2AAE5B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24DF4234"/>
    <w:multiLevelType w:val="multilevel"/>
    <w:tmpl w:val="FC784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160BA"/>
    <w:multiLevelType w:val="multilevel"/>
    <w:tmpl w:val="F2FC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A7F2E"/>
    <w:multiLevelType w:val="multilevel"/>
    <w:tmpl w:val="C4404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B35B1"/>
    <w:multiLevelType w:val="hybridMultilevel"/>
    <w:tmpl w:val="A928DF8C"/>
    <w:lvl w:ilvl="0" w:tplc="04150017">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4113E"/>
    <w:multiLevelType w:val="hybridMultilevel"/>
    <w:tmpl w:val="F436729E"/>
    <w:lvl w:ilvl="0" w:tplc="2F068962">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E5866E3"/>
    <w:multiLevelType w:val="hybridMultilevel"/>
    <w:tmpl w:val="F31044E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411D375B"/>
    <w:multiLevelType w:val="multilevel"/>
    <w:tmpl w:val="A394D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C0DF1"/>
    <w:multiLevelType w:val="hybridMultilevel"/>
    <w:tmpl w:val="07DA93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7B7232"/>
    <w:multiLevelType w:val="multilevel"/>
    <w:tmpl w:val="6C44C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B4183E"/>
    <w:multiLevelType w:val="hybridMultilevel"/>
    <w:tmpl w:val="59987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0597AB0"/>
    <w:multiLevelType w:val="multilevel"/>
    <w:tmpl w:val="BC28F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081B46"/>
    <w:multiLevelType w:val="hybridMultilevel"/>
    <w:tmpl w:val="8604E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423F8A"/>
    <w:multiLevelType w:val="multilevel"/>
    <w:tmpl w:val="C4404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F7F11"/>
    <w:multiLevelType w:val="multilevel"/>
    <w:tmpl w:val="1B726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CB4852"/>
    <w:multiLevelType w:val="multilevel"/>
    <w:tmpl w:val="46B61D3C"/>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60"/>
        </w:tabs>
        <w:ind w:left="760" w:hanging="363"/>
      </w:pPr>
      <w:rPr>
        <w:rFonts w:hint="default"/>
      </w:rPr>
    </w:lvl>
    <w:lvl w:ilvl="2">
      <w:start w:val="1"/>
      <w:numFmt w:val="decimal"/>
      <w:lvlText w:val="%3."/>
      <w:lvlJc w:val="left"/>
      <w:pPr>
        <w:tabs>
          <w:tab w:val="num" w:pos="800"/>
        </w:tabs>
        <w:ind w:left="800" w:hanging="363"/>
      </w:pPr>
      <w:rPr>
        <w:rFonts w:hint="default"/>
      </w:rPr>
    </w:lvl>
    <w:lvl w:ilvl="3">
      <w:start w:val="1"/>
      <w:numFmt w:val="decimal"/>
      <w:lvlText w:val="%4."/>
      <w:lvlJc w:val="left"/>
      <w:pPr>
        <w:tabs>
          <w:tab w:val="num" w:pos="840"/>
        </w:tabs>
        <w:ind w:left="840" w:hanging="363"/>
      </w:pPr>
      <w:rPr>
        <w:rFonts w:hint="default"/>
      </w:rPr>
    </w:lvl>
    <w:lvl w:ilvl="4">
      <w:start w:val="1"/>
      <w:numFmt w:val="decimal"/>
      <w:lvlText w:val="%5."/>
      <w:lvlJc w:val="left"/>
      <w:pPr>
        <w:tabs>
          <w:tab w:val="num" w:pos="880"/>
        </w:tabs>
        <w:ind w:left="880" w:hanging="363"/>
      </w:pPr>
      <w:rPr>
        <w:rFonts w:hint="default"/>
      </w:rPr>
    </w:lvl>
    <w:lvl w:ilvl="5">
      <w:start w:val="1"/>
      <w:numFmt w:val="decimal"/>
      <w:lvlText w:val="%6."/>
      <w:lvlJc w:val="left"/>
      <w:pPr>
        <w:tabs>
          <w:tab w:val="num" w:pos="920"/>
        </w:tabs>
        <w:ind w:left="920" w:hanging="363"/>
      </w:pPr>
      <w:rPr>
        <w:rFonts w:hint="default"/>
      </w:rPr>
    </w:lvl>
    <w:lvl w:ilvl="6">
      <w:start w:val="1"/>
      <w:numFmt w:val="decimal"/>
      <w:lvlText w:val="%7."/>
      <w:lvlJc w:val="left"/>
      <w:pPr>
        <w:tabs>
          <w:tab w:val="num" w:pos="960"/>
        </w:tabs>
        <w:ind w:left="960" w:hanging="363"/>
      </w:pPr>
      <w:rPr>
        <w:rFonts w:hint="default"/>
      </w:rPr>
    </w:lvl>
    <w:lvl w:ilvl="7">
      <w:start w:val="1"/>
      <w:numFmt w:val="decimal"/>
      <w:lvlText w:val="%8."/>
      <w:lvlJc w:val="left"/>
      <w:pPr>
        <w:tabs>
          <w:tab w:val="num" w:pos="1000"/>
        </w:tabs>
        <w:ind w:left="1000" w:hanging="363"/>
      </w:pPr>
      <w:rPr>
        <w:rFonts w:hint="default"/>
      </w:rPr>
    </w:lvl>
    <w:lvl w:ilvl="8">
      <w:start w:val="1"/>
      <w:numFmt w:val="decimal"/>
      <w:lvlText w:val="%9."/>
      <w:lvlJc w:val="left"/>
      <w:pPr>
        <w:tabs>
          <w:tab w:val="num" w:pos="1040"/>
        </w:tabs>
        <w:ind w:left="1040" w:hanging="363"/>
      </w:pPr>
      <w:rPr>
        <w:rFonts w:hint="default"/>
      </w:rPr>
    </w:lvl>
  </w:abstractNum>
  <w:abstractNum w:abstractNumId="21" w15:restartNumberingAfterBreak="0">
    <w:nsid w:val="7B721454"/>
    <w:multiLevelType w:val="multilevel"/>
    <w:tmpl w:val="0F28B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3"/>
  </w:num>
  <w:num w:numId="5">
    <w:abstractNumId w:val="1"/>
  </w:num>
  <w:num w:numId="6">
    <w:abstractNumId w:val="20"/>
  </w:num>
  <w:num w:numId="7">
    <w:abstractNumId w:val="20"/>
    <w:lvlOverride w:ilvl="0">
      <w:lvl w:ilvl="0">
        <w:start w:val="1"/>
        <w:numFmt w:val="decimal"/>
        <w:lvlText w:val="%1."/>
        <w:lvlJc w:val="left"/>
        <w:pPr>
          <w:tabs>
            <w:tab w:val="num" w:pos="720"/>
          </w:tabs>
          <w:ind w:left="720" w:hanging="363"/>
        </w:pPr>
        <w:rPr>
          <w:rFonts w:hint="default"/>
        </w:rPr>
      </w:lvl>
    </w:lvlOverride>
    <w:lvlOverride w:ilvl="1">
      <w:lvl w:ilvl="1">
        <w:start w:val="1"/>
        <w:numFmt w:val="lowerLetter"/>
        <w:lvlText w:val="%2."/>
        <w:lvlJc w:val="left"/>
        <w:pPr>
          <w:tabs>
            <w:tab w:val="num" w:pos="760"/>
          </w:tabs>
          <w:ind w:left="760" w:hanging="363"/>
        </w:pPr>
        <w:rPr>
          <w:rFonts w:hint="default"/>
        </w:rPr>
      </w:lvl>
    </w:lvlOverride>
    <w:lvlOverride w:ilvl="2">
      <w:lvl w:ilvl="2">
        <w:start w:val="1"/>
        <w:numFmt w:val="decimal"/>
        <w:lvlText w:val="%3."/>
        <w:lvlJc w:val="left"/>
        <w:pPr>
          <w:tabs>
            <w:tab w:val="num" w:pos="800"/>
          </w:tabs>
          <w:ind w:left="800" w:hanging="363"/>
        </w:pPr>
        <w:rPr>
          <w:rFonts w:hint="default"/>
        </w:rPr>
      </w:lvl>
    </w:lvlOverride>
    <w:lvlOverride w:ilvl="3">
      <w:lvl w:ilvl="3">
        <w:start w:val="1"/>
        <w:numFmt w:val="decimal"/>
        <w:lvlText w:val="%4."/>
        <w:lvlJc w:val="left"/>
        <w:pPr>
          <w:tabs>
            <w:tab w:val="num" w:pos="840"/>
          </w:tabs>
          <w:ind w:left="840" w:hanging="363"/>
        </w:pPr>
        <w:rPr>
          <w:rFonts w:hint="default"/>
        </w:rPr>
      </w:lvl>
    </w:lvlOverride>
    <w:lvlOverride w:ilvl="4">
      <w:lvl w:ilvl="4">
        <w:start w:val="1"/>
        <w:numFmt w:val="decimal"/>
        <w:lvlText w:val="%5."/>
        <w:lvlJc w:val="left"/>
        <w:pPr>
          <w:tabs>
            <w:tab w:val="num" w:pos="880"/>
          </w:tabs>
          <w:ind w:left="880" w:hanging="363"/>
        </w:pPr>
        <w:rPr>
          <w:rFonts w:hint="default"/>
        </w:rPr>
      </w:lvl>
    </w:lvlOverride>
    <w:lvlOverride w:ilvl="5">
      <w:lvl w:ilvl="5">
        <w:start w:val="1"/>
        <w:numFmt w:val="decimal"/>
        <w:lvlText w:val="%6."/>
        <w:lvlJc w:val="left"/>
        <w:pPr>
          <w:tabs>
            <w:tab w:val="num" w:pos="920"/>
          </w:tabs>
          <w:ind w:left="920" w:hanging="363"/>
        </w:pPr>
        <w:rPr>
          <w:rFonts w:hint="default"/>
        </w:rPr>
      </w:lvl>
    </w:lvlOverride>
    <w:lvlOverride w:ilvl="6">
      <w:lvl w:ilvl="6">
        <w:start w:val="1"/>
        <w:numFmt w:val="decimal"/>
        <w:lvlText w:val="%7."/>
        <w:lvlJc w:val="left"/>
        <w:pPr>
          <w:tabs>
            <w:tab w:val="num" w:pos="960"/>
          </w:tabs>
          <w:ind w:left="960" w:hanging="363"/>
        </w:pPr>
        <w:rPr>
          <w:rFonts w:hint="default"/>
        </w:rPr>
      </w:lvl>
    </w:lvlOverride>
    <w:lvlOverride w:ilvl="7">
      <w:lvl w:ilvl="7">
        <w:start w:val="1"/>
        <w:numFmt w:val="decimal"/>
        <w:lvlText w:val="%8."/>
        <w:lvlJc w:val="left"/>
        <w:pPr>
          <w:tabs>
            <w:tab w:val="num" w:pos="1000"/>
          </w:tabs>
          <w:ind w:left="1000" w:hanging="363"/>
        </w:pPr>
        <w:rPr>
          <w:rFonts w:hint="default"/>
        </w:rPr>
      </w:lvl>
    </w:lvlOverride>
    <w:lvlOverride w:ilvl="8">
      <w:lvl w:ilvl="8">
        <w:start w:val="1"/>
        <w:numFmt w:val="decimal"/>
        <w:lvlText w:val="%9."/>
        <w:lvlJc w:val="left"/>
        <w:pPr>
          <w:tabs>
            <w:tab w:val="num" w:pos="1040"/>
          </w:tabs>
          <w:ind w:left="1040" w:hanging="363"/>
        </w:pPr>
        <w:rPr>
          <w:rFonts w:hint="default"/>
        </w:rPr>
      </w:lvl>
    </w:lvlOverride>
  </w:num>
  <w:num w:numId="8">
    <w:abstractNumId w:val="6"/>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10"/>
  </w:num>
  <w:num w:numId="17">
    <w:abstractNumId w:val="8"/>
  </w:num>
  <w:num w:numId="18">
    <w:abstractNumId w:val="18"/>
  </w:num>
  <w:num w:numId="19">
    <w:abstractNumId w:val="12"/>
  </w:num>
  <w:num w:numId="20">
    <w:abstractNumId w:val="19"/>
  </w:num>
  <w:num w:numId="21">
    <w:abstractNumId w:val="4"/>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4B"/>
    <w:rsid w:val="000060C6"/>
    <w:rsid w:val="000078DF"/>
    <w:rsid w:val="00012039"/>
    <w:rsid w:val="0001533A"/>
    <w:rsid w:val="0002542D"/>
    <w:rsid w:val="00034C79"/>
    <w:rsid w:val="000415AC"/>
    <w:rsid w:val="0004594C"/>
    <w:rsid w:val="00046166"/>
    <w:rsid w:val="00062B98"/>
    <w:rsid w:val="0006539E"/>
    <w:rsid w:val="00091A39"/>
    <w:rsid w:val="000B625D"/>
    <w:rsid w:val="000D216E"/>
    <w:rsid w:val="000E5BA9"/>
    <w:rsid w:val="000F114B"/>
    <w:rsid w:val="000F462E"/>
    <w:rsid w:val="000F5AA4"/>
    <w:rsid w:val="00110619"/>
    <w:rsid w:val="0012281C"/>
    <w:rsid w:val="00122C22"/>
    <w:rsid w:val="00124844"/>
    <w:rsid w:val="00125A4F"/>
    <w:rsid w:val="00132DED"/>
    <w:rsid w:val="00142659"/>
    <w:rsid w:val="0014270A"/>
    <w:rsid w:val="001603DF"/>
    <w:rsid w:val="00161A9F"/>
    <w:rsid w:val="001710F2"/>
    <w:rsid w:val="0017533C"/>
    <w:rsid w:val="001819A6"/>
    <w:rsid w:val="00196073"/>
    <w:rsid w:val="001A30B2"/>
    <w:rsid w:val="001A4194"/>
    <w:rsid w:val="001B0297"/>
    <w:rsid w:val="001B47E0"/>
    <w:rsid w:val="001C1C09"/>
    <w:rsid w:val="001D54F8"/>
    <w:rsid w:val="001D7466"/>
    <w:rsid w:val="001E652F"/>
    <w:rsid w:val="001E7A51"/>
    <w:rsid w:val="001F0C70"/>
    <w:rsid w:val="001F5A5C"/>
    <w:rsid w:val="00205B5D"/>
    <w:rsid w:val="0021045F"/>
    <w:rsid w:val="00222231"/>
    <w:rsid w:val="00222EA4"/>
    <w:rsid w:val="0023529D"/>
    <w:rsid w:val="00237ABC"/>
    <w:rsid w:val="002428B0"/>
    <w:rsid w:val="00243BBA"/>
    <w:rsid w:val="0024471F"/>
    <w:rsid w:val="00244D8C"/>
    <w:rsid w:val="00273AC1"/>
    <w:rsid w:val="002778C5"/>
    <w:rsid w:val="00290211"/>
    <w:rsid w:val="002967C7"/>
    <w:rsid w:val="002A5767"/>
    <w:rsid w:val="002B09F4"/>
    <w:rsid w:val="002C23F2"/>
    <w:rsid w:val="002D1045"/>
    <w:rsid w:val="002D1652"/>
    <w:rsid w:val="002D2507"/>
    <w:rsid w:val="002E235C"/>
    <w:rsid w:val="002E3D0A"/>
    <w:rsid w:val="002E787B"/>
    <w:rsid w:val="002F2BF7"/>
    <w:rsid w:val="002F3D4D"/>
    <w:rsid w:val="002F6273"/>
    <w:rsid w:val="002F7D1F"/>
    <w:rsid w:val="00320C51"/>
    <w:rsid w:val="00324ACC"/>
    <w:rsid w:val="003257CC"/>
    <w:rsid w:val="00337616"/>
    <w:rsid w:val="00340C09"/>
    <w:rsid w:val="00347578"/>
    <w:rsid w:val="003649C9"/>
    <w:rsid w:val="00365E04"/>
    <w:rsid w:val="00377951"/>
    <w:rsid w:val="00385829"/>
    <w:rsid w:val="0039226D"/>
    <w:rsid w:val="00393219"/>
    <w:rsid w:val="003A0BC0"/>
    <w:rsid w:val="003A2E1B"/>
    <w:rsid w:val="003A2F9D"/>
    <w:rsid w:val="003A5BD0"/>
    <w:rsid w:val="003B1C72"/>
    <w:rsid w:val="003B38A7"/>
    <w:rsid w:val="003B7774"/>
    <w:rsid w:val="003C2E84"/>
    <w:rsid w:val="003C458B"/>
    <w:rsid w:val="003F2C38"/>
    <w:rsid w:val="0041024A"/>
    <w:rsid w:val="004152C4"/>
    <w:rsid w:val="00415305"/>
    <w:rsid w:val="004168FC"/>
    <w:rsid w:val="00417385"/>
    <w:rsid w:val="00425E77"/>
    <w:rsid w:val="00427181"/>
    <w:rsid w:val="00433471"/>
    <w:rsid w:val="00440468"/>
    <w:rsid w:val="00443BDE"/>
    <w:rsid w:val="00444A08"/>
    <w:rsid w:val="0045158F"/>
    <w:rsid w:val="004605EA"/>
    <w:rsid w:val="00467F02"/>
    <w:rsid w:val="004707F4"/>
    <w:rsid w:val="00474844"/>
    <w:rsid w:val="00475117"/>
    <w:rsid w:val="00475142"/>
    <w:rsid w:val="0048765B"/>
    <w:rsid w:val="0048791E"/>
    <w:rsid w:val="004A4B4B"/>
    <w:rsid w:val="004A5894"/>
    <w:rsid w:val="004A6220"/>
    <w:rsid w:val="004B0B59"/>
    <w:rsid w:val="004D31F5"/>
    <w:rsid w:val="004D334E"/>
    <w:rsid w:val="004F58D7"/>
    <w:rsid w:val="00505AD9"/>
    <w:rsid w:val="005215C2"/>
    <w:rsid w:val="0053512A"/>
    <w:rsid w:val="00542FDE"/>
    <w:rsid w:val="00545408"/>
    <w:rsid w:val="00545939"/>
    <w:rsid w:val="005514FE"/>
    <w:rsid w:val="00555797"/>
    <w:rsid w:val="00560432"/>
    <w:rsid w:val="00562318"/>
    <w:rsid w:val="00571C6C"/>
    <w:rsid w:val="00594483"/>
    <w:rsid w:val="00595E20"/>
    <w:rsid w:val="00596960"/>
    <w:rsid w:val="005A0690"/>
    <w:rsid w:val="005A0F6A"/>
    <w:rsid w:val="005A6632"/>
    <w:rsid w:val="005A7AE7"/>
    <w:rsid w:val="005B16D9"/>
    <w:rsid w:val="005C0889"/>
    <w:rsid w:val="005C4A17"/>
    <w:rsid w:val="005D2D72"/>
    <w:rsid w:val="005D569A"/>
    <w:rsid w:val="005D5C39"/>
    <w:rsid w:val="005D79A7"/>
    <w:rsid w:val="005E283F"/>
    <w:rsid w:val="005F065D"/>
    <w:rsid w:val="005F09F8"/>
    <w:rsid w:val="005F470B"/>
    <w:rsid w:val="0060158F"/>
    <w:rsid w:val="00601F63"/>
    <w:rsid w:val="00607239"/>
    <w:rsid w:val="00621775"/>
    <w:rsid w:val="006223AF"/>
    <w:rsid w:val="00624FF4"/>
    <w:rsid w:val="0064680E"/>
    <w:rsid w:val="006517A7"/>
    <w:rsid w:val="0065672B"/>
    <w:rsid w:val="006734FA"/>
    <w:rsid w:val="00693CAA"/>
    <w:rsid w:val="006A6D65"/>
    <w:rsid w:val="006B06F9"/>
    <w:rsid w:val="006B3070"/>
    <w:rsid w:val="006B7E8C"/>
    <w:rsid w:val="006C0FEC"/>
    <w:rsid w:val="006C5AE4"/>
    <w:rsid w:val="006D0F42"/>
    <w:rsid w:val="006D17B5"/>
    <w:rsid w:val="006D665D"/>
    <w:rsid w:val="00713A5B"/>
    <w:rsid w:val="00731FB8"/>
    <w:rsid w:val="00734810"/>
    <w:rsid w:val="00736397"/>
    <w:rsid w:val="007425A7"/>
    <w:rsid w:val="007612C0"/>
    <w:rsid w:val="00763242"/>
    <w:rsid w:val="00775AB8"/>
    <w:rsid w:val="0077661D"/>
    <w:rsid w:val="007A4569"/>
    <w:rsid w:val="007B01A4"/>
    <w:rsid w:val="007B2377"/>
    <w:rsid w:val="007B72D2"/>
    <w:rsid w:val="007B7D1A"/>
    <w:rsid w:val="007D13D9"/>
    <w:rsid w:val="007D3CB6"/>
    <w:rsid w:val="007D3E53"/>
    <w:rsid w:val="007D456A"/>
    <w:rsid w:val="007D74B4"/>
    <w:rsid w:val="007E0186"/>
    <w:rsid w:val="007E39AA"/>
    <w:rsid w:val="007E41D5"/>
    <w:rsid w:val="007F34FB"/>
    <w:rsid w:val="00805268"/>
    <w:rsid w:val="008137E0"/>
    <w:rsid w:val="00816E36"/>
    <w:rsid w:val="008302E5"/>
    <w:rsid w:val="00841BB9"/>
    <w:rsid w:val="00851CB6"/>
    <w:rsid w:val="00855E7B"/>
    <w:rsid w:val="00873426"/>
    <w:rsid w:val="00877ECE"/>
    <w:rsid w:val="00880E88"/>
    <w:rsid w:val="00885CC9"/>
    <w:rsid w:val="00891490"/>
    <w:rsid w:val="008957C6"/>
    <w:rsid w:val="008A16FC"/>
    <w:rsid w:val="008B53AC"/>
    <w:rsid w:val="008B6C5E"/>
    <w:rsid w:val="008C1298"/>
    <w:rsid w:val="008D31DC"/>
    <w:rsid w:val="008E1169"/>
    <w:rsid w:val="008E1CCE"/>
    <w:rsid w:val="008E2BD0"/>
    <w:rsid w:val="008F155D"/>
    <w:rsid w:val="008F1F48"/>
    <w:rsid w:val="00920B24"/>
    <w:rsid w:val="00934582"/>
    <w:rsid w:val="009351A6"/>
    <w:rsid w:val="0094070D"/>
    <w:rsid w:val="00942576"/>
    <w:rsid w:val="00962116"/>
    <w:rsid w:val="0096399A"/>
    <w:rsid w:val="00963DF5"/>
    <w:rsid w:val="00970626"/>
    <w:rsid w:val="00977950"/>
    <w:rsid w:val="00984BEB"/>
    <w:rsid w:val="00996157"/>
    <w:rsid w:val="009A66DF"/>
    <w:rsid w:val="009B4DFC"/>
    <w:rsid w:val="009C0C84"/>
    <w:rsid w:val="009C3B82"/>
    <w:rsid w:val="009D3E8B"/>
    <w:rsid w:val="009D7002"/>
    <w:rsid w:val="009E5D2C"/>
    <w:rsid w:val="009E61CB"/>
    <w:rsid w:val="00A013EB"/>
    <w:rsid w:val="00A01ADC"/>
    <w:rsid w:val="00A06F3B"/>
    <w:rsid w:val="00A07F61"/>
    <w:rsid w:val="00A210F3"/>
    <w:rsid w:val="00A21E50"/>
    <w:rsid w:val="00A227CB"/>
    <w:rsid w:val="00A33B20"/>
    <w:rsid w:val="00A4124B"/>
    <w:rsid w:val="00A41E6E"/>
    <w:rsid w:val="00A43260"/>
    <w:rsid w:val="00A44A01"/>
    <w:rsid w:val="00A45A79"/>
    <w:rsid w:val="00A5378E"/>
    <w:rsid w:val="00A542DB"/>
    <w:rsid w:val="00A56C4A"/>
    <w:rsid w:val="00A61AF8"/>
    <w:rsid w:val="00A61BA8"/>
    <w:rsid w:val="00A63A6F"/>
    <w:rsid w:val="00A670E4"/>
    <w:rsid w:val="00A85603"/>
    <w:rsid w:val="00A920D7"/>
    <w:rsid w:val="00A93387"/>
    <w:rsid w:val="00A9444E"/>
    <w:rsid w:val="00AA0790"/>
    <w:rsid w:val="00AA23E1"/>
    <w:rsid w:val="00AB6050"/>
    <w:rsid w:val="00AC4AF7"/>
    <w:rsid w:val="00AC7419"/>
    <w:rsid w:val="00AD4DCE"/>
    <w:rsid w:val="00AD7D28"/>
    <w:rsid w:val="00AE5D7E"/>
    <w:rsid w:val="00AE7E44"/>
    <w:rsid w:val="00AF4372"/>
    <w:rsid w:val="00B10AEB"/>
    <w:rsid w:val="00B11F3F"/>
    <w:rsid w:val="00B1546B"/>
    <w:rsid w:val="00B238C0"/>
    <w:rsid w:val="00B32214"/>
    <w:rsid w:val="00B32F5F"/>
    <w:rsid w:val="00B37B5E"/>
    <w:rsid w:val="00B54ABF"/>
    <w:rsid w:val="00B6489B"/>
    <w:rsid w:val="00B64921"/>
    <w:rsid w:val="00B65194"/>
    <w:rsid w:val="00B7006A"/>
    <w:rsid w:val="00B74B7B"/>
    <w:rsid w:val="00B76A97"/>
    <w:rsid w:val="00B85591"/>
    <w:rsid w:val="00B934DD"/>
    <w:rsid w:val="00BB1EA9"/>
    <w:rsid w:val="00BC3B9A"/>
    <w:rsid w:val="00BD4C87"/>
    <w:rsid w:val="00BF7E68"/>
    <w:rsid w:val="00C03109"/>
    <w:rsid w:val="00C0351D"/>
    <w:rsid w:val="00C07287"/>
    <w:rsid w:val="00C17F39"/>
    <w:rsid w:val="00C22101"/>
    <w:rsid w:val="00C26847"/>
    <w:rsid w:val="00C33A3C"/>
    <w:rsid w:val="00C428BC"/>
    <w:rsid w:val="00C45079"/>
    <w:rsid w:val="00C47B0B"/>
    <w:rsid w:val="00C57449"/>
    <w:rsid w:val="00C67A90"/>
    <w:rsid w:val="00C67EE6"/>
    <w:rsid w:val="00C739D2"/>
    <w:rsid w:val="00C74FEE"/>
    <w:rsid w:val="00C85416"/>
    <w:rsid w:val="00C970D6"/>
    <w:rsid w:val="00CA640A"/>
    <w:rsid w:val="00CB5136"/>
    <w:rsid w:val="00CC64B8"/>
    <w:rsid w:val="00CC726E"/>
    <w:rsid w:val="00CD2C6D"/>
    <w:rsid w:val="00CD7BB4"/>
    <w:rsid w:val="00CE26A7"/>
    <w:rsid w:val="00CE6C5B"/>
    <w:rsid w:val="00CF714C"/>
    <w:rsid w:val="00D00605"/>
    <w:rsid w:val="00D1276C"/>
    <w:rsid w:val="00D14DEC"/>
    <w:rsid w:val="00D17F79"/>
    <w:rsid w:val="00D268D3"/>
    <w:rsid w:val="00D32D74"/>
    <w:rsid w:val="00D37195"/>
    <w:rsid w:val="00D43473"/>
    <w:rsid w:val="00D43904"/>
    <w:rsid w:val="00D50A60"/>
    <w:rsid w:val="00D51B74"/>
    <w:rsid w:val="00D55EE6"/>
    <w:rsid w:val="00D5683C"/>
    <w:rsid w:val="00D57A13"/>
    <w:rsid w:val="00D62EE2"/>
    <w:rsid w:val="00D63F5A"/>
    <w:rsid w:val="00D87567"/>
    <w:rsid w:val="00D9260B"/>
    <w:rsid w:val="00DA34A1"/>
    <w:rsid w:val="00DA6376"/>
    <w:rsid w:val="00DB138F"/>
    <w:rsid w:val="00DB270C"/>
    <w:rsid w:val="00DD39BF"/>
    <w:rsid w:val="00DD425F"/>
    <w:rsid w:val="00DD5B62"/>
    <w:rsid w:val="00DD758E"/>
    <w:rsid w:val="00DE17FA"/>
    <w:rsid w:val="00DF11FD"/>
    <w:rsid w:val="00DF15D1"/>
    <w:rsid w:val="00DF1BE4"/>
    <w:rsid w:val="00DF2B63"/>
    <w:rsid w:val="00E038C8"/>
    <w:rsid w:val="00E52063"/>
    <w:rsid w:val="00E77C9A"/>
    <w:rsid w:val="00EA0507"/>
    <w:rsid w:val="00EA3EC5"/>
    <w:rsid w:val="00EB5C29"/>
    <w:rsid w:val="00EC1BC8"/>
    <w:rsid w:val="00ED0F7C"/>
    <w:rsid w:val="00ED2070"/>
    <w:rsid w:val="00EF3948"/>
    <w:rsid w:val="00EF55CA"/>
    <w:rsid w:val="00F027EB"/>
    <w:rsid w:val="00F05459"/>
    <w:rsid w:val="00F1203B"/>
    <w:rsid w:val="00F13F8F"/>
    <w:rsid w:val="00F14ED9"/>
    <w:rsid w:val="00F163DC"/>
    <w:rsid w:val="00F25AE2"/>
    <w:rsid w:val="00F26914"/>
    <w:rsid w:val="00F27CD9"/>
    <w:rsid w:val="00F43360"/>
    <w:rsid w:val="00F52ADA"/>
    <w:rsid w:val="00F61C2F"/>
    <w:rsid w:val="00F67DC9"/>
    <w:rsid w:val="00F859E7"/>
    <w:rsid w:val="00FA0D11"/>
    <w:rsid w:val="00FA4CE7"/>
    <w:rsid w:val="00FB6609"/>
    <w:rsid w:val="00FB68BA"/>
    <w:rsid w:val="00FD6783"/>
    <w:rsid w:val="00FE2F1A"/>
    <w:rsid w:val="00FF4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89338-4FB4-4566-BA66-CB9E7DF4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D31F5"/>
    <w:rPr>
      <w:b/>
      <w:bCs/>
    </w:rPr>
  </w:style>
  <w:style w:type="paragraph" w:styleId="NormalnyWeb">
    <w:name w:val="Normal (Web)"/>
    <w:basedOn w:val="Normalny"/>
    <w:uiPriority w:val="99"/>
    <w:unhideWhenUsed/>
    <w:rsid w:val="004D31F5"/>
    <w:pPr>
      <w:spacing w:before="100" w:beforeAutospacing="1" w:after="100" w:afterAutospacing="1" w:line="240" w:lineRule="auto"/>
    </w:pPr>
    <w:rPr>
      <w:rFonts w:eastAsiaTheme="minorEastAsia"/>
      <w:sz w:val="24"/>
    </w:rPr>
  </w:style>
  <w:style w:type="character" w:styleId="Hipercze">
    <w:name w:val="Hyperlink"/>
    <w:basedOn w:val="Domylnaczcionkaakapitu"/>
    <w:uiPriority w:val="99"/>
    <w:unhideWhenUsed/>
    <w:rsid w:val="00385829"/>
    <w:rPr>
      <w:color w:val="0563C1" w:themeColor="hyperlink"/>
      <w:u w:val="single"/>
    </w:rPr>
  </w:style>
  <w:style w:type="paragraph" w:styleId="Tekstdymka">
    <w:name w:val="Balloon Text"/>
    <w:basedOn w:val="Normalny"/>
    <w:link w:val="TekstdymkaZnak"/>
    <w:uiPriority w:val="99"/>
    <w:semiHidden/>
    <w:unhideWhenUsed/>
    <w:rsid w:val="005604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432"/>
    <w:rPr>
      <w:rFonts w:ascii="Segoe UI" w:hAnsi="Segoe UI" w:cs="Segoe UI"/>
      <w:sz w:val="18"/>
      <w:szCs w:val="18"/>
      <w:lang w:eastAsia="pl-PL"/>
    </w:rPr>
  </w:style>
  <w:style w:type="paragraph" w:styleId="Akapitzlist">
    <w:name w:val="List Paragraph"/>
    <w:basedOn w:val="Normalny"/>
    <w:uiPriority w:val="34"/>
    <w:qFormat/>
    <w:rsid w:val="001B47E0"/>
    <w:pPr>
      <w:ind w:left="720"/>
      <w:contextualSpacing/>
    </w:pPr>
  </w:style>
  <w:style w:type="paragraph" w:styleId="Tekstprzypisukocowego">
    <w:name w:val="endnote text"/>
    <w:basedOn w:val="Normalny"/>
    <w:link w:val="TekstprzypisukocowegoZnak"/>
    <w:uiPriority w:val="99"/>
    <w:semiHidden/>
    <w:unhideWhenUsed/>
    <w:rsid w:val="006517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7A7"/>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517A7"/>
    <w:rPr>
      <w:vertAlign w:val="superscript"/>
    </w:rPr>
  </w:style>
  <w:style w:type="paragraph" w:styleId="Nagwek">
    <w:name w:val="header"/>
    <w:basedOn w:val="Normalny"/>
    <w:link w:val="NagwekZnak"/>
    <w:uiPriority w:val="99"/>
    <w:unhideWhenUsed/>
    <w:rsid w:val="00243B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BBA"/>
    <w:rPr>
      <w:rFonts w:ascii="Times New Roman" w:hAnsi="Times New Roman" w:cs="Times New Roman"/>
      <w:szCs w:val="24"/>
      <w:lang w:eastAsia="pl-PL"/>
    </w:rPr>
  </w:style>
  <w:style w:type="paragraph" w:styleId="Stopka">
    <w:name w:val="footer"/>
    <w:basedOn w:val="Normalny"/>
    <w:link w:val="StopkaZnak"/>
    <w:uiPriority w:val="99"/>
    <w:unhideWhenUsed/>
    <w:rsid w:val="00243B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BBA"/>
    <w:rPr>
      <w:rFonts w:ascii="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orfant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39BE-977C-4AB6-A9CA-572FA1E0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2463</Words>
  <Characters>14783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Siwek</dc:creator>
  <cp:keywords/>
  <dc:description/>
  <cp:lastModifiedBy>Ewelina Siwek</cp:lastModifiedBy>
  <cp:revision>11</cp:revision>
  <cp:lastPrinted>2025-07-21T12:04:00Z</cp:lastPrinted>
  <dcterms:created xsi:type="dcterms:W3CDTF">2025-12-02T10:08:00Z</dcterms:created>
  <dcterms:modified xsi:type="dcterms:W3CDTF">2025-12-03T11:26:00Z</dcterms:modified>
</cp:coreProperties>
</file>