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01" w:rsidRPr="00C22101" w:rsidRDefault="00C22101" w:rsidP="00C22101">
      <w:r w:rsidRPr="00C22101">
        <w:rPr>
          <w:b/>
          <w:bCs/>
        </w:rPr>
        <w:t>Rada  Miejska w Korfantowie</w:t>
      </w:r>
      <w:r w:rsidRPr="00C22101">
        <w:br/>
      </w:r>
    </w:p>
    <w:p w:rsidR="00C22101" w:rsidRPr="00C22101" w:rsidRDefault="00C22101" w:rsidP="00C22101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E0186">
        <w:rPr>
          <w:b/>
          <w:bCs/>
        </w:rPr>
        <w:t xml:space="preserve">Protokół nr </w:t>
      </w:r>
      <w:r w:rsidR="00571C6C">
        <w:rPr>
          <w:b/>
          <w:bCs/>
        </w:rPr>
        <w:t>XX</w:t>
      </w:r>
      <w:r w:rsidR="000C0942">
        <w:rPr>
          <w:b/>
          <w:bCs/>
        </w:rPr>
        <w:t>V/2026</w:t>
      </w:r>
    </w:p>
    <w:p w:rsidR="00C22101" w:rsidRPr="00C22101" w:rsidRDefault="00571C6C" w:rsidP="00C22101">
      <w:r>
        <w:t>XX</w:t>
      </w:r>
      <w:r w:rsidR="000C0942">
        <w:t>V</w:t>
      </w:r>
      <w:r w:rsidR="007E0186">
        <w:t xml:space="preserve"> </w:t>
      </w:r>
      <w:r w:rsidR="00C22101" w:rsidRPr="00C22101">
        <w:t>sesja Rady Mie</w:t>
      </w:r>
      <w:r w:rsidR="002F6273">
        <w:t xml:space="preserve">jskiej w Korfantowie  w dniu </w:t>
      </w:r>
      <w:r w:rsidR="00237ABC">
        <w:t xml:space="preserve"> </w:t>
      </w:r>
      <w:r w:rsidR="005779D9">
        <w:t xml:space="preserve">25 </w:t>
      </w:r>
      <w:r w:rsidR="000230C4">
        <w:t xml:space="preserve">lutego </w:t>
      </w:r>
      <w:r w:rsidR="005779D9">
        <w:t xml:space="preserve"> </w:t>
      </w:r>
      <w:r w:rsidR="00C22101" w:rsidRPr="00C22101">
        <w:t>2</w:t>
      </w:r>
      <w:r w:rsidR="002E235C">
        <w:t>02</w:t>
      </w:r>
      <w:r w:rsidR="005779D9">
        <w:t>6  roku.</w:t>
      </w:r>
      <w:r w:rsidR="005779D9">
        <w:br/>
        <w:t xml:space="preserve">Obrady rozpoczęto  </w:t>
      </w:r>
      <w:r w:rsidR="000230C4">
        <w:t xml:space="preserve"> 25 lutego</w:t>
      </w:r>
      <w:r w:rsidR="000C0942">
        <w:t xml:space="preserve"> 2026 </w:t>
      </w:r>
      <w:r w:rsidR="00C22101" w:rsidRPr="00C22101">
        <w:t>roku  o godz</w:t>
      </w:r>
      <w:r w:rsidR="009D3E8B">
        <w:t>. 1</w:t>
      </w:r>
      <w:r w:rsidR="007E0186">
        <w:t>4:</w:t>
      </w:r>
      <w:r w:rsidR="00683A84">
        <w:t xml:space="preserve">05 </w:t>
      </w:r>
      <w:r w:rsidR="007E0186">
        <w:t xml:space="preserve">, a zakończono o godz. </w:t>
      </w:r>
      <w:r w:rsidR="00683A84">
        <w:t xml:space="preserve"> 14:53 </w:t>
      </w:r>
      <w:r w:rsidR="00C22101" w:rsidRPr="00C22101">
        <w:t>tego samego dnia.</w:t>
      </w:r>
    </w:p>
    <w:p w:rsidR="00C22101" w:rsidRPr="00C22101" w:rsidRDefault="00C22101" w:rsidP="00C22101">
      <w:r w:rsidRPr="00C22101">
        <w:t xml:space="preserve">Sesja  zwołana została na podstawie art.  20 ust. 1 ustawy z dnia 8 marca 1990 r. o samorządzie gminnym ( </w:t>
      </w:r>
      <w:proofErr w:type="spellStart"/>
      <w:r w:rsidRPr="00C22101">
        <w:t>t.j</w:t>
      </w:r>
      <w:proofErr w:type="spellEnd"/>
      <w:r w:rsidRPr="00C22101">
        <w:t>. Dz. U.</w:t>
      </w:r>
      <w:r w:rsidR="00571C6C">
        <w:t xml:space="preserve"> z 2025 poz.1153 </w:t>
      </w:r>
      <w:r w:rsidR="00A61AF8">
        <w:t>)</w:t>
      </w:r>
      <w:r w:rsidRPr="00C22101">
        <w:t xml:space="preserve"> i przeprowadzona została w sali Miejsko-Gminnym Ośrodku, Kultury, Sportu i Rekreacji w Korfantowie.</w:t>
      </w:r>
    </w:p>
    <w:p w:rsidR="00C22101" w:rsidRPr="00C22101" w:rsidRDefault="00C22101" w:rsidP="00C22101">
      <w:r w:rsidRPr="00C22101">
        <w:t xml:space="preserve">Obrady prowadził Ryszard Duś – Przewodniczący Rady Miejskiej w Korfantowie. </w:t>
      </w:r>
    </w:p>
    <w:p w:rsidR="00C22101" w:rsidRPr="00C22101" w:rsidRDefault="00C22101" w:rsidP="00C22101">
      <w:r w:rsidRPr="00C22101">
        <w:t>Obecni radni: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1.</w:t>
      </w:r>
      <w:r w:rsidRPr="00F82386">
        <w:tab/>
        <w:t>Bochyński Dawid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2.</w:t>
      </w:r>
      <w:r w:rsidRPr="00F82386">
        <w:tab/>
      </w:r>
      <w:proofErr w:type="spellStart"/>
      <w:r w:rsidRPr="00F82386">
        <w:t>Brodkorb</w:t>
      </w:r>
      <w:proofErr w:type="spellEnd"/>
      <w:r w:rsidRPr="00F82386">
        <w:t xml:space="preserve"> Natalia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3.</w:t>
      </w:r>
      <w:r w:rsidRPr="00F82386">
        <w:tab/>
        <w:t>Duś Ryszard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4.</w:t>
      </w:r>
      <w:r w:rsidRPr="00F82386">
        <w:tab/>
        <w:t>Dziedzic Dariusz</w:t>
      </w:r>
    </w:p>
    <w:p w:rsidR="007E0186" w:rsidRPr="00F82386" w:rsidRDefault="007E0186" w:rsidP="00734810">
      <w:pPr>
        <w:spacing w:line="240" w:lineRule="auto"/>
        <w:ind w:left="193" w:firstLine="709"/>
        <w:jc w:val="both"/>
      </w:pPr>
      <w:r w:rsidRPr="00F82386">
        <w:t>5.</w:t>
      </w:r>
      <w:r w:rsidRPr="00F82386">
        <w:tab/>
        <w:t>Gacek Piotr</w:t>
      </w:r>
    </w:p>
    <w:p w:rsidR="007E0186" w:rsidRPr="00347578" w:rsidRDefault="007E0186" w:rsidP="00734810">
      <w:pPr>
        <w:spacing w:line="240" w:lineRule="auto"/>
        <w:ind w:left="193" w:firstLine="709"/>
        <w:jc w:val="both"/>
      </w:pPr>
      <w:r w:rsidRPr="00347578">
        <w:t>6.</w:t>
      </w:r>
      <w:r w:rsidRPr="00347578">
        <w:tab/>
        <w:t>Janik Anna</w:t>
      </w:r>
    </w:p>
    <w:p w:rsidR="007E0186" w:rsidRPr="00347578" w:rsidRDefault="000C0942" w:rsidP="00734810">
      <w:pPr>
        <w:spacing w:line="240" w:lineRule="auto"/>
        <w:ind w:left="193" w:firstLine="709"/>
        <w:jc w:val="both"/>
      </w:pPr>
      <w:r>
        <w:t>7</w:t>
      </w:r>
      <w:r w:rsidR="007E0186" w:rsidRPr="00347578">
        <w:t>.</w:t>
      </w:r>
      <w:r w:rsidR="007E0186" w:rsidRPr="00347578">
        <w:tab/>
        <w:t>Kmiecik Danuta</w:t>
      </w:r>
      <w:r w:rsidR="0094070D" w:rsidRPr="00347578">
        <w:t xml:space="preserve"> </w:t>
      </w:r>
    </w:p>
    <w:p w:rsidR="007E0186" w:rsidRPr="00DD425F" w:rsidRDefault="000C0942" w:rsidP="00734810">
      <w:pPr>
        <w:spacing w:line="240" w:lineRule="auto"/>
        <w:ind w:left="193" w:firstLine="709"/>
        <w:jc w:val="both"/>
      </w:pPr>
      <w:r>
        <w:t>8</w:t>
      </w:r>
      <w:r w:rsidR="007E0186" w:rsidRPr="00DD425F">
        <w:t>.</w:t>
      </w:r>
      <w:r w:rsidR="007E0186" w:rsidRPr="00DD425F">
        <w:tab/>
      </w:r>
      <w:proofErr w:type="spellStart"/>
      <w:r w:rsidR="007E0186" w:rsidRPr="00DD425F">
        <w:t>Łankowska</w:t>
      </w:r>
      <w:proofErr w:type="spellEnd"/>
      <w:r w:rsidR="007E0186" w:rsidRPr="00DD425F">
        <w:t xml:space="preserve"> Renata</w:t>
      </w:r>
    </w:p>
    <w:p w:rsidR="007E0186" w:rsidRPr="00347578" w:rsidRDefault="000C0942" w:rsidP="00734810">
      <w:pPr>
        <w:spacing w:line="240" w:lineRule="auto"/>
        <w:ind w:left="193" w:firstLine="709"/>
        <w:jc w:val="both"/>
      </w:pPr>
      <w:r>
        <w:t>9</w:t>
      </w:r>
      <w:r w:rsidR="007E0186" w:rsidRPr="00347578">
        <w:t>.</w:t>
      </w:r>
      <w:r w:rsidR="007E0186" w:rsidRPr="00347578">
        <w:tab/>
      </w:r>
      <w:proofErr w:type="spellStart"/>
      <w:r w:rsidR="007E0186" w:rsidRPr="00347578">
        <w:t>Nasienniak</w:t>
      </w:r>
      <w:proofErr w:type="spellEnd"/>
      <w:r w:rsidR="007E0186" w:rsidRPr="00347578">
        <w:t xml:space="preserve"> Stanisław</w:t>
      </w:r>
    </w:p>
    <w:p w:rsidR="007E0186" w:rsidRPr="00F82386" w:rsidRDefault="000C0942" w:rsidP="00734810">
      <w:pPr>
        <w:spacing w:line="240" w:lineRule="auto"/>
        <w:ind w:left="193" w:firstLine="709"/>
        <w:jc w:val="both"/>
      </w:pPr>
      <w:r>
        <w:t>10</w:t>
      </w:r>
      <w:r w:rsidR="007E0186" w:rsidRPr="00F82386">
        <w:t>.</w:t>
      </w:r>
      <w:r w:rsidR="007E0186" w:rsidRPr="00F82386">
        <w:tab/>
        <w:t>Olsza  Anna</w:t>
      </w:r>
    </w:p>
    <w:p w:rsidR="007E0186" w:rsidRPr="005779D9" w:rsidRDefault="000C0942" w:rsidP="00734810">
      <w:pPr>
        <w:spacing w:line="240" w:lineRule="auto"/>
        <w:ind w:left="193" w:firstLine="709"/>
        <w:jc w:val="both"/>
        <w:rPr>
          <w:strike/>
        </w:rPr>
      </w:pPr>
      <w:r w:rsidRPr="005779D9">
        <w:rPr>
          <w:strike/>
        </w:rPr>
        <w:t>11</w:t>
      </w:r>
      <w:r w:rsidR="007E0186" w:rsidRPr="005779D9">
        <w:rPr>
          <w:strike/>
        </w:rPr>
        <w:t>.</w:t>
      </w:r>
      <w:r w:rsidR="007E0186" w:rsidRPr="005779D9">
        <w:rPr>
          <w:strike/>
        </w:rPr>
        <w:tab/>
        <w:t>Przyklenk Dominika</w:t>
      </w:r>
    </w:p>
    <w:p w:rsidR="007E0186" w:rsidRPr="00347578" w:rsidRDefault="000C0942" w:rsidP="00734810">
      <w:pPr>
        <w:spacing w:line="240" w:lineRule="auto"/>
        <w:ind w:left="193" w:firstLine="709"/>
        <w:jc w:val="both"/>
      </w:pPr>
      <w:r>
        <w:t>12</w:t>
      </w:r>
      <w:r w:rsidR="007E0186" w:rsidRPr="00347578">
        <w:t>.</w:t>
      </w:r>
      <w:r w:rsidR="007E0186" w:rsidRPr="00347578">
        <w:tab/>
        <w:t>Richter Joanna</w:t>
      </w:r>
    </w:p>
    <w:p w:rsidR="007E0186" w:rsidRPr="00F82386" w:rsidRDefault="000C0942" w:rsidP="00734810">
      <w:pPr>
        <w:spacing w:line="240" w:lineRule="auto"/>
        <w:ind w:left="193" w:firstLine="709"/>
        <w:jc w:val="both"/>
      </w:pPr>
      <w:r>
        <w:t>13</w:t>
      </w:r>
      <w:r w:rsidR="007E0186" w:rsidRPr="00F82386">
        <w:t>.</w:t>
      </w:r>
      <w:r w:rsidR="007E0186" w:rsidRPr="00F82386">
        <w:tab/>
        <w:t xml:space="preserve">Zawadzki Damian </w:t>
      </w:r>
    </w:p>
    <w:p w:rsidR="007E0186" w:rsidRPr="00DD425F" w:rsidRDefault="000C0942" w:rsidP="00734810">
      <w:pPr>
        <w:spacing w:line="240" w:lineRule="auto"/>
        <w:ind w:left="193" w:firstLine="709"/>
        <w:jc w:val="both"/>
      </w:pPr>
      <w:r>
        <w:t>14</w:t>
      </w:r>
      <w:r w:rsidR="007E0186" w:rsidRPr="00DD425F">
        <w:t>.</w:t>
      </w:r>
      <w:r w:rsidR="007E0186" w:rsidRPr="00DD425F">
        <w:tab/>
        <w:t xml:space="preserve">Żabiński Mariusz </w:t>
      </w:r>
      <w:r w:rsidR="00A61AF8" w:rsidRPr="00DD425F">
        <w:t xml:space="preserve"> </w:t>
      </w:r>
    </w:p>
    <w:p w:rsidR="00C22101" w:rsidRDefault="00C22101" w:rsidP="00C22101">
      <w:pPr>
        <w:rPr>
          <w:b/>
        </w:rPr>
      </w:pPr>
      <w:r w:rsidRPr="00C22101">
        <w:rPr>
          <w:b/>
        </w:rPr>
        <w:t>Listy obecności radnych, Burmistrza Korfantowa  oraz gości stanowią załączniki od 1 do 3 do niniejszego protokołu.</w:t>
      </w:r>
    </w:p>
    <w:p w:rsidR="00C22101" w:rsidRPr="00C22101" w:rsidRDefault="00C22101" w:rsidP="00C22101">
      <w:r w:rsidRPr="00C22101">
        <w:t>Przewodniczący  RM  Pan Ryszard Duś poinformował  wszystkie projekty  uchwał zostały przez  komisje Rady  pozytywnie zaopiniowane,  obrady sesji są transmitowane, a  przed  salą znajduje się klauzula informacyjna RODO.</w:t>
      </w:r>
      <w:r w:rsidR="00A61AF8">
        <w:t xml:space="preserve"> </w:t>
      </w:r>
    </w:p>
    <w:p w:rsidR="009D7002" w:rsidRDefault="000230C4" w:rsidP="00AE7E44">
      <w:pPr>
        <w:jc w:val="both"/>
      </w:pPr>
      <w:r>
        <w:t>W sesji uczestniczyło 13</w:t>
      </w:r>
      <w:r w:rsidR="00AB6050">
        <w:t xml:space="preserve"> </w:t>
      </w:r>
      <w:r w:rsidR="00C22101" w:rsidRPr="00C22101">
        <w:t xml:space="preserve"> radnych</w:t>
      </w:r>
      <w:r>
        <w:t xml:space="preserve"> (nieobecna radna D. Przyklenk)</w:t>
      </w:r>
      <w:r w:rsidR="00934ACF">
        <w:t xml:space="preserve">, </w:t>
      </w:r>
      <w:r w:rsidR="002F2BF7">
        <w:t>Burmistrz Korfantow</w:t>
      </w:r>
      <w:r w:rsidR="009D7002">
        <w:t>a</w:t>
      </w:r>
      <w:r w:rsidR="00545408">
        <w:t xml:space="preserve">, </w:t>
      </w:r>
      <w:r w:rsidR="00C22101" w:rsidRPr="00C22101">
        <w:t xml:space="preserve"> Zastępca Burmistrza</w:t>
      </w:r>
      <w:r w:rsidR="00A45A79">
        <w:t>,</w:t>
      </w:r>
      <w:r w:rsidR="00365E04">
        <w:t xml:space="preserve"> </w:t>
      </w:r>
      <w:r w:rsidR="00BC3B9A">
        <w:t>Skarbnik Gminy</w:t>
      </w:r>
      <w:r w:rsidR="00A61BA8">
        <w:t xml:space="preserve">, </w:t>
      </w:r>
      <w:r w:rsidR="00BC3B9A">
        <w:t>kierow</w:t>
      </w:r>
      <w:r w:rsidR="00571C6C">
        <w:t>nicy jednostek organizacyjnych,</w:t>
      </w:r>
      <w:r w:rsidR="002F2BF7">
        <w:t xml:space="preserve"> </w:t>
      </w:r>
      <w:r w:rsidR="00BC3B9A">
        <w:t xml:space="preserve">naczelnicy, </w:t>
      </w:r>
      <w:r w:rsidR="00683A84">
        <w:t>sołtysi  (</w:t>
      </w:r>
      <w:r w:rsidR="00DC7F3D">
        <w:t>nieobecni</w:t>
      </w:r>
      <w:r>
        <w:t xml:space="preserve"> D. Bułka</w:t>
      </w:r>
      <w:r w:rsidR="00DC7F3D">
        <w:t xml:space="preserve">, L. Dyląg, M. </w:t>
      </w:r>
      <w:proofErr w:type="spellStart"/>
      <w:r w:rsidR="00DC7F3D">
        <w:t>Luchowska</w:t>
      </w:r>
      <w:proofErr w:type="spellEnd"/>
      <w:r w:rsidR="00DC7F3D">
        <w:t xml:space="preserve">, M. </w:t>
      </w:r>
      <w:proofErr w:type="spellStart"/>
      <w:r w:rsidR="00DC7F3D">
        <w:t>Barycka</w:t>
      </w:r>
      <w:proofErr w:type="spellEnd"/>
      <w:r w:rsidR="00DC7F3D">
        <w:t>, E. Rydzewska-Sobota</w:t>
      </w:r>
      <w:r w:rsidR="00934ACF">
        <w:t xml:space="preserve">), </w:t>
      </w:r>
      <w:r w:rsidR="00683A84">
        <w:t xml:space="preserve"> pracownicy Ośrodka Doradztwa Rolniczego w Łosiowie- placówka w Nysie Małgorzata Węgrzyn</w:t>
      </w:r>
      <w:r w:rsidR="00DC6E38">
        <w:t xml:space="preserve"> i Renata Rozmus-Gach</w:t>
      </w:r>
      <w:r w:rsidR="00683A84">
        <w:t xml:space="preserve">, </w:t>
      </w:r>
      <w:r w:rsidR="00C22101" w:rsidRPr="00C22101">
        <w:t xml:space="preserve"> </w:t>
      </w:r>
      <w:r w:rsidR="00DC6E38">
        <w:t xml:space="preserve">radca prawna, </w:t>
      </w:r>
      <w:r w:rsidR="00C22101" w:rsidRPr="00C22101">
        <w:t xml:space="preserve">dyrektorzy  </w:t>
      </w:r>
      <w:r w:rsidR="00DD425F">
        <w:t xml:space="preserve"> szkół publicznych i niepublicznych </w:t>
      </w:r>
      <w:r w:rsidR="00C22101" w:rsidRPr="00C22101">
        <w:t xml:space="preserve">jednostek organizacyjnych gminy oraz pracownicy Biura Rady. </w:t>
      </w:r>
    </w:p>
    <w:p w:rsidR="00DC6E38" w:rsidRDefault="00DC6E38" w:rsidP="00AE7E44">
      <w:pPr>
        <w:jc w:val="both"/>
      </w:pPr>
    </w:p>
    <w:p w:rsidR="00DC6E38" w:rsidRDefault="00DC6E38" w:rsidP="00AE7E44">
      <w:pPr>
        <w:jc w:val="both"/>
      </w:pPr>
    </w:p>
    <w:p w:rsidR="002F2BF7" w:rsidRDefault="001F5A5C" w:rsidP="00C22101">
      <w:r>
        <w:lastRenderedPageBreak/>
        <w:t>Obrady XX</w:t>
      </w:r>
      <w:r w:rsidR="00683A84">
        <w:t>V</w:t>
      </w:r>
      <w:r w:rsidR="00AB6050">
        <w:t xml:space="preserve"> </w:t>
      </w:r>
      <w:r w:rsidR="00A61BA8">
        <w:t>sesji RM były prawomocne, gdyż uczestniczyło w niej</w:t>
      </w:r>
      <w:r w:rsidR="00683A84">
        <w:t xml:space="preserve"> 13</w:t>
      </w:r>
      <w:r w:rsidR="00A61BA8">
        <w:t xml:space="preserve"> radnych</w:t>
      </w:r>
      <w:r w:rsidR="002F2BF7">
        <w:t xml:space="preserve"> Rady Mie</w:t>
      </w:r>
      <w:r w:rsidR="00DD425F">
        <w:t xml:space="preserve">jskiej </w:t>
      </w:r>
      <w:r w:rsidR="00DD425F">
        <w:br/>
        <w:t xml:space="preserve">w Korfantowie. </w:t>
      </w:r>
      <w:r w:rsidR="002F2BF7">
        <w:t xml:space="preserve"> </w:t>
      </w:r>
    </w:p>
    <w:p w:rsidR="00683A84" w:rsidRDefault="00683A84" w:rsidP="00C22101"/>
    <w:p w:rsidR="00683A84" w:rsidRDefault="00683A84" w:rsidP="00C22101"/>
    <w:p w:rsidR="00571C6C" w:rsidRDefault="00571C6C" w:rsidP="00571C6C">
      <w:r>
        <w:t>Proponowany porządek obrad:</w:t>
      </w:r>
    </w:p>
    <w:p w:rsidR="00683A84" w:rsidRPr="00683A84" w:rsidRDefault="00683A84" w:rsidP="00683A84">
      <w:pPr>
        <w:numPr>
          <w:ilvl w:val="0"/>
          <w:numId w:val="24"/>
        </w:numPr>
      </w:pPr>
      <w:r w:rsidRPr="00683A84">
        <w:t>Otwarcie obrad i stwierdzenie ich prawomocności.</w:t>
      </w:r>
    </w:p>
    <w:p w:rsidR="00683A84" w:rsidRPr="00683A84" w:rsidRDefault="00683A84" w:rsidP="00683A84">
      <w:pPr>
        <w:numPr>
          <w:ilvl w:val="0"/>
          <w:numId w:val="24"/>
        </w:numPr>
      </w:pPr>
      <w:r w:rsidRPr="00683A84">
        <w:t>Wnioski do porządku obrad.</w:t>
      </w:r>
    </w:p>
    <w:p w:rsidR="00683A84" w:rsidRPr="00683A84" w:rsidRDefault="00683A84" w:rsidP="00683A84">
      <w:pPr>
        <w:numPr>
          <w:ilvl w:val="0"/>
          <w:numId w:val="24"/>
        </w:numPr>
      </w:pPr>
      <w:r w:rsidRPr="00683A84">
        <w:t>Informacja Burmistrza o pracy międzysesyjnej.</w:t>
      </w:r>
    </w:p>
    <w:p w:rsidR="00683A84" w:rsidRPr="00683A84" w:rsidRDefault="00683A84" w:rsidP="00683A84">
      <w:pPr>
        <w:numPr>
          <w:ilvl w:val="0"/>
          <w:numId w:val="24"/>
        </w:numPr>
      </w:pPr>
      <w:r w:rsidRPr="00683A84">
        <w:t>Interpelacje i zapytania radnych.</w:t>
      </w:r>
    </w:p>
    <w:p w:rsidR="00683A84" w:rsidRPr="00683A84" w:rsidRDefault="00683A84" w:rsidP="00683A84">
      <w:pPr>
        <w:numPr>
          <w:ilvl w:val="0"/>
          <w:numId w:val="24"/>
        </w:numPr>
      </w:pPr>
      <w:r w:rsidRPr="00683A84">
        <w:t>Podsumowanie działalności Powiatowego Zespołu Doradztwa Rolniczego w Nysie za 2025 rok:</w:t>
      </w:r>
    </w:p>
    <w:p w:rsidR="00683A84" w:rsidRPr="00683A84" w:rsidRDefault="00683A84" w:rsidP="00683A84">
      <w:pPr>
        <w:numPr>
          <w:ilvl w:val="1"/>
          <w:numId w:val="24"/>
        </w:numPr>
      </w:pPr>
      <w:r w:rsidRPr="00683A84">
        <w:t xml:space="preserve">wystąpienie przedstawiciela Powiatowego Zespołu Doradztwa Rolniczego </w:t>
      </w:r>
      <w:r w:rsidRPr="00683A84">
        <w:br/>
        <w:t>w Nysie;</w:t>
      </w:r>
    </w:p>
    <w:p w:rsidR="00683A84" w:rsidRPr="00683A84" w:rsidRDefault="00683A84" w:rsidP="00683A84">
      <w:pPr>
        <w:numPr>
          <w:ilvl w:val="1"/>
          <w:numId w:val="24"/>
        </w:numPr>
      </w:pPr>
      <w:r w:rsidRPr="00683A84">
        <w:t>pytania i dyskusja radnych.</w:t>
      </w:r>
    </w:p>
    <w:p w:rsidR="00683A84" w:rsidRPr="00683A84" w:rsidRDefault="00683A84" w:rsidP="00683A84">
      <w:pPr>
        <w:numPr>
          <w:ilvl w:val="0"/>
          <w:numId w:val="24"/>
        </w:numPr>
      </w:pPr>
      <w:r w:rsidRPr="00683A84">
        <w:t>Rozpatrzenie projektów uchwał:</w:t>
      </w:r>
    </w:p>
    <w:p w:rsidR="00683A84" w:rsidRPr="00683A84" w:rsidRDefault="00683A84" w:rsidP="00683A84">
      <w:pPr>
        <w:numPr>
          <w:ilvl w:val="1"/>
          <w:numId w:val="24"/>
        </w:numPr>
      </w:pPr>
      <w:r w:rsidRPr="00683A84">
        <w:t>w sprawie zmian w wieloletniej prognozie finansowej;</w:t>
      </w:r>
    </w:p>
    <w:p w:rsidR="00683A84" w:rsidRPr="00683A84" w:rsidRDefault="00683A84" w:rsidP="00683A84">
      <w:pPr>
        <w:numPr>
          <w:ilvl w:val="1"/>
          <w:numId w:val="24"/>
        </w:numPr>
      </w:pPr>
      <w:r w:rsidRPr="00683A84">
        <w:t>w sprawie zmian budżetu Gminy Korfantów na 2026 rok;</w:t>
      </w:r>
    </w:p>
    <w:p w:rsidR="00683A84" w:rsidRPr="00683A84" w:rsidRDefault="00683A84" w:rsidP="00683A84">
      <w:pPr>
        <w:numPr>
          <w:ilvl w:val="1"/>
          <w:numId w:val="24"/>
        </w:numPr>
      </w:pPr>
      <w:r w:rsidRPr="00683A84">
        <w:t>w sprawie przyjęcia do realizacji zadania publicznego pn. „U źródeł wspólnej historii - 800. lat Ścinawy Małej” w ramach 8. edycji Marszałkowskiego Budżetu Obywatelskiego Województwa Opolskiego;</w:t>
      </w:r>
    </w:p>
    <w:p w:rsidR="00683A84" w:rsidRPr="00683A84" w:rsidRDefault="00683A84" w:rsidP="00683A84">
      <w:pPr>
        <w:numPr>
          <w:ilvl w:val="1"/>
          <w:numId w:val="24"/>
        </w:numPr>
      </w:pPr>
      <w:r w:rsidRPr="00683A84">
        <w:t xml:space="preserve">w sprawie rozpatrzenia skargi na Kierownika Ośrodka Pomocy Społecznej </w:t>
      </w:r>
      <w:r w:rsidRPr="00683A84">
        <w:br/>
        <w:t>w Korfantowie;</w:t>
      </w:r>
    </w:p>
    <w:p w:rsidR="00683A84" w:rsidRPr="00683A84" w:rsidRDefault="00683A84" w:rsidP="00683A84">
      <w:pPr>
        <w:numPr>
          <w:ilvl w:val="1"/>
          <w:numId w:val="24"/>
        </w:numPr>
      </w:pPr>
      <w:r w:rsidRPr="00683A84">
        <w:t>w sprawie wyrażenia zgody na przystąpienie do sporządzenia zintegrowanego planu inwestycyjnego dla lokalizacji elektrowni wiatrowych w gminie Korfantów (część gruntów miasta Korfantów, część gruntów wsi Włostowa, Stara Jamka, Kuźnica Ligocka).</w:t>
      </w:r>
    </w:p>
    <w:p w:rsidR="00683A84" w:rsidRPr="00683A84" w:rsidRDefault="00683A84" w:rsidP="00683A84">
      <w:pPr>
        <w:numPr>
          <w:ilvl w:val="0"/>
          <w:numId w:val="24"/>
        </w:numPr>
      </w:pPr>
      <w:r w:rsidRPr="00683A84">
        <w:t>Odpowiedzi na zgłoszone interpelacje i zapytania radnych.</w:t>
      </w:r>
    </w:p>
    <w:p w:rsidR="00683A84" w:rsidRPr="00683A84" w:rsidRDefault="00683A84" w:rsidP="00683A84">
      <w:pPr>
        <w:numPr>
          <w:ilvl w:val="0"/>
          <w:numId w:val="24"/>
        </w:numPr>
      </w:pPr>
      <w:r w:rsidRPr="00683A84">
        <w:t>Wolne wnioski, komunikaty i ogłoszenia.</w:t>
      </w:r>
    </w:p>
    <w:p w:rsidR="00683A84" w:rsidRPr="00683A84" w:rsidRDefault="00683A84" w:rsidP="00683A84">
      <w:pPr>
        <w:numPr>
          <w:ilvl w:val="0"/>
          <w:numId w:val="24"/>
        </w:numPr>
      </w:pPr>
      <w:r w:rsidRPr="00683A84">
        <w:t>Przyjęcie protokołu z XXIV sesji Rady Miejskiej w Korfantowie.</w:t>
      </w:r>
    </w:p>
    <w:p w:rsidR="00AB6050" w:rsidRDefault="00683A84" w:rsidP="00C22101">
      <w:pPr>
        <w:numPr>
          <w:ilvl w:val="0"/>
          <w:numId w:val="24"/>
        </w:numPr>
      </w:pPr>
      <w:r w:rsidRPr="00683A84">
        <w:t>Zamknięcie obrad.</w:t>
      </w:r>
    </w:p>
    <w:p w:rsidR="00683A84" w:rsidRPr="00683A84" w:rsidRDefault="00683A84" w:rsidP="00683A84">
      <w:pPr>
        <w:ind w:left="720"/>
      </w:pPr>
    </w:p>
    <w:p w:rsidR="001F5A5C" w:rsidRDefault="00C22101" w:rsidP="00C22101">
      <w:r w:rsidRPr="00C22101">
        <w:rPr>
          <w:b/>
        </w:rPr>
        <w:t>Ad. 2.</w:t>
      </w:r>
      <w:r w:rsidRPr="00C22101">
        <w:t xml:space="preserve"> Wnioski do porządku obrad.</w:t>
      </w:r>
    </w:p>
    <w:p w:rsidR="00683A84" w:rsidRPr="00683A84" w:rsidRDefault="00683A84" w:rsidP="00C22101">
      <w:pPr>
        <w:rPr>
          <w:b/>
        </w:rPr>
      </w:pPr>
      <w:r w:rsidRPr="00683A84">
        <w:rPr>
          <w:b/>
        </w:rPr>
        <w:t xml:space="preserve">Wniosków do porządku obrad nie zgłoszono. </w:t>
      </w:r>
    </w:p>
    <w:p w:rsidR="00683A84" w:rsidRDefault="00B1546B" w:rsidP="00855E7B">
      <w:r w:rsidRPr="002F3D4D">
        <w:rPr>
          <w:b/>
        </w:rPr>
        <w:t>Ad. 3.</w:t>
      </w:r>
      <w:r>
        <w:t xml:space="preserve"> </w:t>
      </w:r>
      <w:r w:rsidR="00683A84">
        <w:t xml:space="preserve"> Do informacji  o pracy międzysesyjnej Burmistrza Korfantowa tj. od 29 stycznia 2026 roku do 24 lutego 2026 roku   pytania zadał radny D. Zawadzki, który zapytał   jakie są sz</w:t>
      </w:r>
      <w:r w:rsidR="006D35FE">
        <w:t>anse na uzyskanie dofinansowania</w:t>
      </w:r>
      <w:r w:rsidR="00683A84">
        <w:t xml:space="preserve"> do budowy windy, w związku ze złożonym przez gm</w:t>
      </w:r>
      <w:r w:rsidR="006D35FE">
        <w:t>inę wnioskiem o dofinansowanie ze środków PFRON.</w:t>
      </w:r>
    </w:p>
    <w:p w:rsidR="00B1546B" w:rsidRDefault="00B1546B" w:rsidP="00855E7B">
      <w:pPr>
        <w:rPr>
          <w:b/>
        </w:rPr>
      </w:pPr>
      <w:r w:rsidRPr="00B1546B">
        <w:rPr>
          <w:b/>
        </w:rPr>
        <w:lastRenderedPageBreak/>
        <w:t>I</w:t>
      </w:r>
      <w:r w:rsidR="00683A84">
        <w:rPr>
          <w:b/>
        </w:rPr>
        <w:t>nformacja</w:t>
      </w:r>
      <w:r w:rsidR="006D35FE">
        <w:rPr>
          <w:b/>
        </w:rPr>
        <w:t xml:space="preserve"> o pracy międzysesyjnej </w:t>
      </w:r>
      <w:r w:rsidR="00683A84">
        <w:rPr>
          <w:b/>
        </w:rPr>
        <w:t xml:space="preserve"> stanowi załącznik nr 4</w:t>
      </w:r>
      <w:r w:rsidRPr="00B1546B">
        <w:rPr>
          <w:b/>
        </w:rPr>
        <w:t xml:space="preserve"> do niniejszego protokołu. </w:t>
      </w:r>
    </w:p>
    <w:p w:rsidR="00683A84" w:rsidRPr="00B1546B" w:rsidRDefault="00683A84" w:rsidP="00855E7B">
      <w:pPr>
        <w:rPr>
          <w:b/>
        </w:rPr>
      </w:pPr>
    </w:p>
    <w:p w:rsidR="00E35248" w:rsidRDefault="00C22101" w:rsidP="00B1546B">
      <w:r w:rsidRPr="00C22101">
        <w:rPr>
          <w:b/>
        </w:rPr>
        <w:t>A</w:t>
      </w:r>
      <w:r w:rsidR="00B1546B">
        <w:rPr>
          <w:b/>
        </w:rPr>
        <w:t>d. 4</w:t>
      </w:r>
      <w:r w:rsidRPr="00C22101">
        <w:rPr>
          <w:b/>
        </w:rPr>
        <w:t>.</w:t>
      </w:r>
      <w:r w:rsidRPr="00C22101">
        <w:t xml:space="preserve">  Interpelacje  pisemne </w:t>
      </w:r>
      <w:r w:rsidR="00B1546B">
        <w:t xml:space="preserve"> zgłosili: </w:t>
      </w:r>
    </w:p>
    <w:p w:rsidR="00E35248" w:rsidRDefault="00E35248" w:rsidP="00B1546B">
      <w:r w:rsidRPr="00E35248">
        <w:rPr>
          <w:b/>
        </w:rPr>
        <w:t xml:space="preserve">- </w:t>
      </w:r>
      <w:r>
        <w:rPr>
          <w:b/>
        </w:rPr>
        <w:t xml:space="preserve"> radna </w:t>
      </w:r>
      <w:r w:rsidRPr="00E35248">
        <w:rPr>
          <w:b/>
        </w:rPr>
        <w:t xml:space="preserve">Anna Olsza </w:t>
      </w:r>
      <w:r w:rsidRPr="00E35248">
        <w:t xml:space="preserve">– </w:t>
      </w:r>
      <w:r w:rsidR="00A70827">
        <w:t>,,</w:t>
      </w:r>
      <w:r w:rsidR="00A70827" w:rsidRPr="00A70827">
        <w:t xml:space="preserve"> </w:t>
      </w:r>
      <w:r w:rsidR="00A70827">
        <w:t>do Zarządu Dróg Powiatowych</w:t>
      </w:r>
      <w:r w:rsidR="00A70827" w:rsidRPr="00E35248">
        <w:t xml:space="preserve"> </w:t>
      </w:r>
      <w:r w:rsidR="00A70827">
        <w:t xml:space="preserve">- </w:t>
      </w:r>
      <w:r w:rsidRPr="00E35248">
        <w:t>w imieniu mieszkanki wsi Węża nr 109 zwracam się z ponowną prośbą o podniesienie krawężnika , gdyż po wykonaniu drogi powiatowej nr 12050wyrównała się ona z chodnikiem i przy każdej większej ulewie mieszkanka posesji jest zalewana. Ponadto zwracam się z prośbą o poprawę zapadniętego chodnika przy tej samej posesji. Uszkodzenie powstało po przeprowadzonych pracach związanych z wymianą rur wodociągowych. Po zakończeniu robót nawierzchnia chodnika została odtworzona, jednak obecnie widoczne jest wyraźne zapadn</w:t>
      </w:r>
      <w:r w:rsidR="00A70827">
        <w:t xml:space="preserve">ięcie terenu w miejscu wykopów.” </w:t>
      </w:r>
    </w:p>
    <w:p w:rsidR="00E35248" w:rsidRDefault="00E35248" w:rsidP="00B1546B">
      <w:r w:rsidRPr="00E35248">
        <w:rPr>
          <w:b/>
        </w:rPr>
        <w:t xml:space="preserve">-radna  Anna Olsza </w:t>
      </w:r>
      <w:r>
        <w:t xml:space="preserve">– </w:t>
      </w:r>
      <w:r w:rsidR="00A70827">
        <w:t>,,</w:t>
      </w:r>
      <w:r>
        <w:t>do Zarządu Dróg Powiatowych- Proszę o uzupełnienie bardzo dużych ubytków w nawierzchni drogi powiatowej nr 12050 łączącej miejscowości Węża ze Ścinawą Nyską;</w:t>
      </w:r>
    </w:p>
    <w:p w:rsidR="00AD7429" w:rsidRDefault="00E35248" w:rsidP="00B1546B">
      <w:r w:rsidRPr="00AD7429">
        <w:rPr>
          <w:b/>
        </w:rPr>
        <w:t>- radna D. Przyklenk</w:t>
      </w:r>
      <w:r w:rsidR="00AD7429">
        <w:t xml:space="preserve">- ,,droga wewnętrzna o nr działki 2144 znajduje się w bardzo fatalnym stanie technicznym  i stanowi bardzo duże utrudnienie dla mieszkańców. Zatem wspólnie z mieszkańcami proszę o wyremontowanie tej drogi, bowiem równanie jej co jakiś czas i uzupełnianie ubytków kamieniem przynosi tylko krótkotrwałe rezultaty. Do interpelacji dołączam pismo mieszkańców, którzy mieszkają wzdłuż tej drogi.” </w:t>
      </w:r>
    </w:p>
    <w:p w:rsidR="00AD7429" w:rsidRDefault="00AD7429" w:rsidP="00B1546B">
      <w:r w:rsidRPr="00AD7429">
        <w:rPr>
          <w:b/>
        </w:rPr>
        <w:t>- radny Piotr Gacek</w:t>
      </w:r>
      <w:r>
        <w:t xml:space="preserve">- ,,Ponownie zwracam się z prośbą o przeprowadzenie prac melioracyjnych na cieku wodnym </w:t>
      </w:r>
      <w:proofErr w:type="spellStart"/>
      <w:r>
        <w:t>Kiełcznica</w:t>
      </w:r>
      <w:proofErr w:type="spellEnd"/>
      <w:r>
        <w:t xml:space="preserve"> w miejscowości Kuźnica ligocka  do ujścia rzeki Ścinawa  Niemodlińska. Nadmieniam, że interpelacje w tej sprawie były zgłaszane 30.09.2020 r. oraz 23.02.2022 r. Ciek ten </w:t>
      </w:r>
      <w:proofErr w:type="spellStart"/>
      <w:r>
        <w:t>niespełnia</w:t>
      </w:r>
      <w:proofErr w:type="spellEnd"/>
      <w:r>
        <w:t xml:space="preserve"> swojego przeznaczenia ponieważ nieodprowadzenie wody powoduje degradację pól uprawnych na znacznym obszarze i ogranicza możliwość użytkowania pod kątem produkcji rolnej.” </w:t>
      </w:r>
    </w:p>
    <w:p w:rsidR="00683A84" w:rsidRPr="00572786" w:rsidRDefault="00AD7429" w:rsidP="00C22101">
      <w:r>
        <w:t xml:space="preserve">- </w:t>
      </w:r>
      <w:r w:rsidRPr="00AD7429">
        <w:rPr>
          <w:b/>
        </w:rPr>
        <w:t>radny Piotr Gacek-</w:t>
      </w:r>
      <w:r>
        <w:t xml:space="preserve"> ,,Zwracam się  ponownie z prośbą o wyrównanie zapadlisk asfaltu na drodze powiatowej nr 1206 w miejscowości ,,Przechód przy posesjach domów o numerach: 68,84,90,246, jak również uzupełnienie pozostałych ubytków.”</w:t>
      </w:r>
    </w:p>
    <w:p w:rsidR="000F462E" w:rsidRDefault="00596960" w:rsidP="00C22101">
      <w:pPr>
        <w:rPr>
          <w:b/>
        </w:rPr>
      </w:pPr>
      <w:r w:rsidRPr="00596960">
        <w:rPr>
          <w:b/>
        </w:rPr>
        <w:t>Inte</w:t>
      </w:r>
      <w:r w:rsidR="004605EA">
        <w:rPr>
          <w:b/>
        </w:rPr>
        <w:t>rpel</w:t>
      </w:r>
      <w:r w:rsidR="00572786">
        <w:rPr>
          <w:b/>
        </w:rPr>
        <w:t xml:space="preserve">acje stanowią załącznik nr 5 -9 </w:t>
      </w:r>
      <w:r w:rsidRPr="00596960">
        <w:rPr>
          <w:b/>
        </w:rPr>
        <w:t xml:space="preserve"> do protokołu. </w:t>
      </w:r>
    </w:p>
    <w:p w:rsidR="0009650D" w:rsidRDefault="0009650D" w:rsidP="00C22101">
      <w:pPr>
        <w:rPr>
          <w:b/>
        </w:rPr>
      </w:pPr>
    </w:p>
    <w:p w:rsidR="0009650D" w:rsidRDefault="0009650D" w:rsidP="0009650D">
      <w:r>
        <w:rPr>
          <w:b/>
        </w:rPr>
        <w:t xml:space="preserve">Ad. 5    </w:t>
      </w:r>
      <w:r w:rsidRPr="0009650D">
        <w:t>Przewodniczący RM  udzielił głosu Pani Małgorzacie Węgrzyn- głównej specjalistce  w Placówce Ośrodka Doradztwa Rolniczego w Nysie, która przedstawiła podsumowanie działalności  ODR na obszarze  po</w:t>
      </w:r>
      <w:r>
        <w:t xml:space="preserve">wiatu nyskiego w 2025 roku. </w:t>
      </w:r>
    </w:p>
    <w:p w:rsidR="003A4B5E" w:rsidRDefault="003A4B5E" w:rsidP="0009650D">
      <w:r>
        <w:t xml:space="preserve">Na koniec Pani M. Węgrzyn podziękowała  samorządowi gminy Korfantów za bieżącą, codzienną współpracę, szczególnie wydziałowi Gospodarki, Ekologii i Nieruchomości. </w:t>
      </w:r>
    </w:p>
    <w:p w:rsidR="0009650D" w:rsidRDefault="0009650D" w:rsidP="0009650D"/>
    <w:p w:rsidR="0009650D" w:rsidRPr="0009650D" w:rsidRDefault="0009650D" w:rsidP="0009650D">
      <w:pPr>
        <w:rPr>
          <w:b/>
        </w:rPr>
      </w:pPr>
      <w:r w:rsidRPr="0009650D">
        <w:rPr>
          <w:b/>
        </w:rPr>
        <w:t xml:space="preserve">Prezentacja stanowi załącznik  nr 10 do protokołu. </w:t>
      </w:r>
    </w:p>
    <w:p w:rsidR="0009650D" w:rsidRPr="000A70E3" w:rsidRDefault="0009650D" w:rsidP="0009650D">
      <w:r>
        <w:t xml:space="preserve"> W dyskusji nad omówionym tematem  głos</w:t>
      </w:r>
      <w:r w:rsidR="00C20AD9">
        <w:t xml:space="preserve"> zabrali </w:t>
      </w:r>
      <w:r>
        <w:t xml:space="preserve"> kolejno</w:t>
      </w:r>
      <w:r w:rsidR="003A4B5E">
        <w:t xml:space="preserve"> </w:t>
      </w:r>
      <w:r>
        <w:t>:</w:t>
      </w:r>
      <w:r w:rsidR="003A4B5E" w:rsidRPr="000A70E3">
        <w:t xml:space="preserve">radny D. Zawadzki, M. Węgrzyn, radny </w:t>
      </w:r>
      <w:proofErr w:type="spellStart"/>
      <w:r w:rsidR="003A4B5E" w:rsidRPr="000A70E3">
        <w:t>P.Gacek</w:t>
      </w:r>
      <w:proofErr w:type="spellEnd"/>
      <w:r w:rsidR="003A4B5E" w:rsidRPr="000A70E3">
        <w:t xml:space="preserve">, M. Węgrzyn, radny P. Gacek,  M. Węgrzyn, </w:t>
      </w:r>
      <w:r w:rsidR="000A70E3" w:rsidRPr="000A70E3">
        <w:t xml:space="preserve">Burmistrz Korfantowa, </w:t>
      </w:r>
      <w:r w:rsidR="000A70E3" w:rsidRPr="000A70E3">
        <w:br/>
        <w:t>M. Węgrzyn,  Przewodniczący RM.</w:t>
      </w:r>
    </w:p>
    <w:p w:rsidR="00572786" w:rsidRDefault="00572786" w:rsidP="00C22101">
      <w:pPr>
        <w:rPr>
          <w:b/>
        </w:rPr>
      </w:pPr>
    </w:p>
    <w:p w:rsidR="000A70E3" w:rsidRDefault="000A70E3" w:rsidP="00C22101">
      <w:pPr>
        <w:rPr>
          <w:b/>
        </w:rPr>
      </w:pPr>
    </w:p>
    <w:p w:rsidR="000A70E3" w:rsidRDefault="000A70E3" w:rsidP="00C22101">
      <w:pPr>
        <w:rPr>
          <w:b/>
        </w:rPr>
      </w:pPr>
    </w:p>
    <w:p w:rsidR="000A70E3" w:rsidRDefault="000A70E3" w:rsidP="00C22101">
      <w:pPr>
        <w:rPr>
          <w:b/>
        </w:rPr>
      </w:pPr>
    </w:p>
    <w:p w:rsidR="000A70E3" w:rsidRPr="000A70E3" w:rsidRDefault="000A70E3" w:rsidP="00C22101">
      <w:pPr>
        <w:rPr>
          <w:b/>
        </w:rPr>
      </w:pPr>
    </w:p>
    <w:p w:rsidR="000A70E3" w:rsidRDefault="000A70E3" w:rsidP="000A70E3">
      <w:pPr>
        <w:tabs>
          <w:tab w:val="left" w:pos="795"/>
        </w:tabs>
        <w:jc w:val="both"/>
      </w:pPr>
      <w:r>
        <w:rPr>
          <w:b/>
        </w:rPr>
        <w:t>Ad. 6</w:t>
      </w:r>
      <w:r w:rsidR="005C0889" w:rsidRPr="005C0889">
        <w:t>. Rada Miejska w Korfantowie przystąpiła do podejmowania uchwa</w:t>
      </w:r>
      <w:r w:rsidR="0009650D">
        <w:t>ł przewidzianych w porządku XXV</w:t>
      </w:r>
      <w:r w:rsidR="004605EA">
        <w:t xml:space="preserve"> </w:t>
      </w:r>
      <w:r w:rsidR="005C0889" w:rsidRPr="005C0889">
        <w:t>sesji  Rady Miejskiej w Korfantowie</w:t>
      </w:r>
      <w:r w:rsidR="005C0889">
        <w:t xml:space="preserve">. </w:t>
      </w:r>
    </w:p>
    <w:p w:rsidR="000A70E3" w:rsidRDefault="000A70E3" w:rsidP="000A70E3">
      <w:pPr>
        <w:tabs>
          <w:tab w:val="left" w:pos="795"/>
        </w:tabs>
        <w:jc w:val="both"/>
      </w:pPr>
      <w:r w:rsidRPr="000A70E3">
        <w:rPr>
          <w:b/>
        </w:rPr>
        <w:t>Ad.6a)</w:t>
      </w:r>
      <w:r>
        <w:t xml:space="preserve"> Wobec braku pytań Przewodniczący RM poddał pod głosowanie  projekt uchwały w sprawie zmian w wieloletniej prognozie finansowej. </w:t>
      </w:r>
    </w:p>
    <w:p w:rsidR="000A70E3" w:rsidRPr="000A70E3" w:rsidRDefault="000A70E3" w:rsidP="000A70E3">
      <w:pPr>
        <w:tabs>
          <w:tab w:val="left" w:pos="795"/>
        </w:tabs>
        <w:rPr>
          <w:b/>
        </w:rPr>
      </w:pP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Dawid Bochyński, Natalia </w:t>
      </w:r>
      <w:proofErr w:type="spellStart"/>
      <w:r>
        <w:t>Brodkorb</w:t>
      </w:r>
      <w:proofErr w:type="spellEnd"/>
      <w:r>
        <w:t xml:space="preserve">, Ryszard Duś, Dariusz Dziedzic, Piotr Gacek, Anna Janik,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Joanna Richter, Damian Zawadzki, Mariusz Żabiński</w:t>
      </w:r>
      <w:r>
        <w:br/>
        <w:t>NIEOBECNI (1)</w:t>
      </w:r>
      <w:r>
        <w:br/>
        <w:t>Dominika Przyklenk</w:t>
      </w:r>
      <w:r>
        <w:br/>
      </w:r>
      <w:r>
        <w:br/>
      </w:r>
      <w:r w:rsidRPr="000A70E3">
        <w:rPr>
          <w:b/>
        </w:rPr>
        <w:t xml:space="preserve">Uchwała Nr XXV/142/2026 w sprawie zmian w wieloletniej prognozie finansowej stanowi załącznik nr 11 do protokołu. </w:t>
      </w:r>
    </w:p>
    <w:p w:rsidR="000A70E3" w:rsidRDefault="000A70E3" w:rsidP="000A70E3">
      <w:pPr>
        <w:tabs>
          <w:tab w:val="left" w:pos="795"/>
        </w:tabs>
      </w:pPr>
      <w:r>
        <w:br/>
      </w:r>
      <w:r>
        <w:br/>
      </w:r>
      <w:r>
        <w:br/>
      </w:r>
      <w:r w:rsidRPr="000A70E3">
        <w:rPr>
          <w:b/>
        </w:rPr>
        <w:t>b)</w:t>
      </w:r>
      <w:r>
        <w:t xml:space="preserve"> Wobec braku pytań Przewodniczący RM poddał pod głosowanie  projekt uchwały w sprawie zmian budżetu Gminy Korfantów na 2026 rok.</w:t>
      </w:r>
      <w:r>
        <w:br/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Dawid Bochyński, Natalia </w:t>
      </w:r>
      <w:proofErr w:type="spellStart"/>
      <w:r>
        <w:t>Brodkorb</w:t>
      </w:r>
      <w:proofErr w:type="spellEnd"/>
      <w:r>
        <w:t xml:space="preserve">, Ryszard Duś, Dariusz Dziedzic, Piotr Gacek, Anna Janik,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Joanna Richter, Damian Zawadzki, Mariusz Żabiński</w:t>
      </w:r>
      <w:r>
        <w:br/>
        <w:t>NIEOBECNI (1)</w:t>
      </w:r>
      <w:r>
        <w:br/>
        <w:t>Dominika Przyklenk</w:t>
      </w:r>
    </w:p>
    <w:p w:rsidR="002B5AB5" w:rsidRDefault="000A70E3" w:rsidP="000A70E3">
      <w:pPr>
        <w:tabs>
          <w:tab w:val="left" w:pos="795"/>
        </w:tabs>
        <w:rPr>
          <w:b/>
        </w:rPr>
      </w:pPr>
      <w:r>
        <w:br/>
      </w:r>
      <w:r w:rsidRPr="000A70E3">
        <w:rPr>
          <w:b/>
        </w:rPr>
        <w:t xml:space="preserve">Uchwała Nr XXV/143/2026 w sprawie zmian budżetu Gminy Korfantów na 2026 rok stanowi załącznik nr 12 do protokołu. </w:t>
      </w:r>
    </w:p>
    <w:p w:rsidR="00CA016C" w:rsidRDefault="000A70E3" w:rsidP="000A70E3">
      <w:pPr>
        <w:tabs>
          <w:tab w:val="left" w:pos="795"/>
        </w:tabs>
      </w:pPr>
      <w:r>
        <w:br/>
      </w:r>
      <w:r w:rsidRPr="00CA016C">
        <w:rPr>
          <w:b/>
        </w:rPr>
        <w:t>c)</w:t>
      </w:r>
      <w:r>
        <w:t xml:space="preserve"> </w:t>
      </w:r>
      <w:r w:rsidR="002B5AB5">
        <w:t xml:space="preserve">Wobec braku pytań Przewodniczący RM </w:t>
      </w:r>
      <w:r>
        <w:t>w sprawie przyjęcia do realizacji zadania publicznego pn. „U źródeł wspólnej historii - 800. lat Ścinawy Małej” w ramach 8. edycji Marszałkowskiego Budżetu Obywat</w:t>
      </w:r>
      <w:r w:rsidR="002B5AB5">
        <w:t xml:space="preserve">elskiego Województwa Opolskiego </w:t>
      </w:r>
      <w:r>
        <w:br/>
      </w:r>
      <w:r>
        <w:br/>
      </w:r>
    </w:p>
    <w:p w:rsidR="00CA016C" w:rsidRDefault="00CA016C" w:rsidP="000A70E3">
      <w:pPr>
        <w:tabs>
          <w:tab w:val="left" w:pos="795"/>
        </w:tabs>
      </w:pPr>
    </w:p>
    <w:p w:rsidR="002B5AB5" w:rsidRDefault="000A70E3" w:rsidP="000A70E3">
      <w:pPr>
        <w:tabs>
          <w:tab w:val="left" w:pos="795"/>
        </w:tabs>
      </w:pPr>
      <w:r>
        <w:lastRenderedPageBreak/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Dawid Bochyński, Natalia </w:t>
      </w:r>
      <w:proofErr w:type="spellStart"/>
      <w:r>
        <w:t>Brodkorb</w:t>
      </w:r>
      <w:proofErr w:type="spellEnd"/>
      <w:r>
        <w:t xml:space="preserve">, Ryszard Duś, Dariusz Dziedzic, Piotr Gacek, Anna Janik, Danuta Kmiecik, Renata </w:t>
      </w:r>
      <w:proofErr w:type="spellStart"/>
      <w:r>
        <w:t>Łankowska</w:t>
      </w:r>
      <w:proofErr w:type="spellEnd"/>
      <w:r>
        <w:t xml:space="preserve">, Stanisław </w:t>
      </w:r>
      <w:proofErr w:type="spellStart"/>
      <w:r>
        <w:t>Nasienniak</w:t>
      </w:r>
      <w:proofErr w:type="spellEnd"/>
      <w:r>
        <w:t>, Anna Olsza, Joanna Richter, Damian Zawadzki, Mariusz Żabiński</w:t>
      </w:r>
      <w:r>
        <w:br/>
        <w:t>NIEOBECNI (1)</w:t>
      </w:r>
      <w:r>
        <w:br/>
        <w:t>Dominika Przyklenk</w:t>
      </w:r>
      <w:r>
        <w:br/>
      </w:r>
    </w:p>
    <w:p w:rsidR="002B5AB5" w:rsidRDefault="002B5AB5" w:rsidP="000A70E3">
      <w:pPr>
        <w:tabs>
          <w:tab w:val="left" w:pos="795"/>
        </w:tabs>
      </w:pPr>
      <w:r w:rsidRPr="002B5AB5">
        <w:rPr>
          <w:b/>
        </w:rPr>
        <w:t xml:space="preserve"> Uchwała Nr XXV/144/2026 w sprawie przyjęcia do realizacji zadania publicznego pn. „U źródeł wspólnej historii - 800. lat Ścinawy Małej” w ramach 8. edycji Marszałkowskiego Budżetu Obywatelskiego Województwa Opolskiego stanowi załącznik nr 13 do protokołu. </w:t>
      </w:r>
      <w:r>
        <w:rPr>
          <w:b/>
        </w:rPr>
        <w:br/>
      </w:r>
      <w:r w:rsidR="000A70E3">
        <w:br/>
      </w:r>
      <w:r w:rsidR="000A70E3">
        <w:br/>
      </w:r>
      <w:r w:rsidR="000A70E3" w:rsidRPr="00CA016C">
        <w:rPr>
          <w:b/>
        </w:rPr>
        <w:t>d)</w:t>
      </w:r>
      <w:r w:rsidRPr="002B5AB5">
        <w:t xml:space="preserve"> </w:t>
      </w:r>
      <w:r>
        <w:t xml:space="preserve">Wobec braku pytań Przewodniczący RM </w:t>
      </w:r>
      <w:r w:rsidR="000A70E3">
        <w:t xml:space="preserve">w sprawie rozpatrzenia skargi na Kierownika Ośrodka </w:t>
      </w:r>
      <w:r>
        <w:t>Pomocy Społecznej w Korfantowie.</w:t>
      </w:r>
      <w:r>
        <w:br/>
      </w:r>
      <w:r w:rsidR="000A70E3">
        <w:br/>
      </w:r>
      <w:r w:rsidR="000A70E3">
        <w:br/>
      </w:r>
      <w:r w:rsidR="000A70E3">
        <w:rPr>
          <w:rStyle w:val="Pogrubienie"/>
          <w:u w:val="single"/>
        </w:rPr>
        <w:t>Wyniki głosowania</w:t>
      </w:r>
      <w:r w:rsidR="000A70E3">
        <w:br/>
        <w:t>ZA: 13, PRZECIW: 0, WSTRZYMUJĘ SIĘ: 0, BRAK GŁOSU: 0, NIEOBECNI: 1</w:t>
      </w:r>
      <w:r w:rsidR="000A70E3">
        <w:br/>
      </w:r>
      <w:r w:rsidR="000A70E3">
        <w:br/>
      </w:r>
      <w:r w:rsidR="000A70E3">
        <w:rPr>
          <w:u w:val="single"/>
        </w:rPr>
        <w:t>Wyniki imienne:</w:t>
      </w:r>
      <w:r w:rsidR="000A70E3">
        <w:br/>
        <w:t>ZA (13)</w:t>
      </w:r>
      <w:r w:rsidR="000A70E3">
        <w:br/>
        <w:t xml:space="preserve">Dawid Bochyński, Natalia </w:t>
      </w:r>
      <w:proofErr w:type="spellStart"/>
      <w:r w:rsidR="000A70E3">
        <w:t>Brodkorb</w:t>
      </w:r>
      <w:proofErr w:type="spellEnd"/>
      <w:r w:rsidR="000A70E3">
        <w:t xml:space="preserve">, Ryszard Duś, Dariusz Dziedzic, Piotr Gacek, Anna Janik, Danuta Kmiecik, Renata </w:t>
      </w:r>
      <w:proofErr w:type="spellStart"/>
      <w:r w:rsidR="000A70E3">
        <w:t>Łankowska</w:t>
      </w:r>
      <w:proofErr w:type="spellEnd"/>
      <w:r w:rsidR="000A70E3">
        <w:t xml:space="preserve">, Stanisław </w:t>
      </w:r>
      <w:proofErr w:type="spellStart"/>
      <w:r w:rsidR="000A70E3">
        <w:t>Nasienniak</w:t>
      </w:r>
      <w:proofErr w:type="spellEnd"/>
      <w:r w:rsidR="000A70E3">
        <w:t>, Anna Olsza, Joanna Richter, Damian Zawadzki, Mariusz Żabiński</w:t>
      </w:r>
      <w:r w:rsidR="000A70E3">
        <w:br/>
        <w:t>NIEOBECNI (1)</w:t>
      </w:r>
      <w:r w:rsidR="000A70E3">
        <w:br/>
        <w:t>Dominika Przyklenk</w:t>
      </w:r>
      <w:r w:rsidR="000A70E3">
        <w:br/>
      </w:r>
      <w:r w:rsidR="000A70E3">
        <w:br/>
      </w:r>
      <w:r w:rsidR="006D35FE">
        <w:rPr>
          <w:b/>
        </w:rPr>
        <w:t>Uchwała Nr XXV/145</w:t>
      </w:r>
      <w:r w:rsidRPr="002B5AB5">
        <w:rPr>
          <w:b/>
        </w:rPr>
        <w:t xml:space="preserve">/2026 w sprawie rozpatrzenia skargi na Kierownika Ośrodka Pomocy Społecznej w Korfantowie stanowi załącznik nr 14 do protokołu. </w:t>
      </w:r>
      <w:r w:rsidRPr="002B5AB5">
        <w:rPr>
          <w:b/>
        </w:rPr>
        <w:br/>
      </w:r>
      <w:r w:rsidRPr="002B5AB5">
        <w:rPr>
          <w:b/>
        </w:rPr>
        <w:br/>
      </w:r>
      <w:r w:rsidR="000A70E3">
        <w:br/>
      </w:r>
      <w:r w:rsidR="000A70E3" w:rsidRPr="00CA016C">
        <w:rPr>
          <w:b/>
        </w:rPr>
        <w:t>e)</w:t>
      </w:r>
      <w:r w:rsidRPr="002B5AB5">
        <w:t xml:space="preserve"> </w:t>
      </w:r>
      <w:r>
        <w:t>Wobec braku pytań Przewodniczący RM</w:t>
      </w:r>
      <w:r w:rsidR="000A70E3">
        <w:t xml:space="preserve"> w sprawie wyrażenia zgody na przystąpienie do sporządzenia zintegrowanego planu inwestycyjnego dla lokalizacji elektrowni wiatrowych w gminie Korfantów (część gruntów miasta Korfantów, część gruntów wsi Włostowa, </w:t>
      </w:r>
      <w:r>
        <w:t>Stara Jamka, Kuźnica Ligocka).</w:t>
      </w:r>
      <w:r>
        <w:br/>
      </w:r>
      <w:r w:rsidR="000A70E3">
        <w:br/>
      </w:r>
      <w:r w:rsidR="000A70E3">
        <w:rPr>
          <w:rStyle w:val="Pogrubienie"/>
          <w:u w:val="single"/>
        </w:rPr>
        <w:t>Wyniki głosowania</w:t>
      </w:r>
      <w:r w:rsidR="000A70E3">
        <w:br/>
        <w:t>ZA: 8, PRZECIW: 0, WSTRZYMUJĘ SIĘ: 5, BRAK GŁOSU: 0, NIEOBECNI: 1</w:t>
      </w:r>
      <w:r w:rsidR="000A70E3">
        <w:br/>
      </w:r>
      <w:r w:rsidR="000A70E3">
        <w:br/>
      </w:r>
      <w:r w:rsidR="000A70E3">
        <w:rPr>
          <w:u w:val="single"/>
        </w:rPr>
        <w:t>Wyniki imienne:</w:t>
      </w:r>
      <w:r w:rsidR="000A70E3">
        <w:br/>
        <w:t>ZA (8)</w:t>
      </w:r>
      <w:r w:rsidR="000A70E3">
        <w:br/>
        <w:t xml:space="preserve">Ryszard Duś, Dariusz Dziedzic, Anna Janik, Danuta Kmiecik, Stanisław </w:t>
      </w:r>
      <w:proofErr w:type="spellStart"/>
      <w:r w:rsidR="000A70E3">
        <w:t>Nasienniak</w:t>
      </w:r>
      <w:proofErr w:type="spellEnd"/>
      <w:r w:rsidR="000A70E3">
        <w:t>, Joanna Richter, Damian Zawadzki, Mariusz Żabiński</w:t>
      </w:r>
      <w:r w:rsidR="000A70E3">
        <w:br/>
        <w:t>WSTRZYMUJĘ SIĘ (5)</w:t>
      </w:r>
      <w:r w:rsidR="000A70E3">
        <w:br/>
        <w:t xml:space="preserve">Dawid Bochyński, Natalia </w:t>
      </w:r>
      <w:proofErr w:type="spellStart"/>
      <w:r w:rsidR="000A70E3">
        <w:t>Brodkorb</w:t>
      </w:r>
      <w:proofErr w:type="spellEnd"/>
      <w:r w:rsidR="000A70E3">
        <w:t xml:space="preserve">, Piotr Gacek, Renata </w:t>
      </w:r>
      <w:proofErr w:type="spellStart"/>
      <w:r w:rsidR="000A70E3">
        <w:t>Łankowska</w:t>
      </w:r>
      <w:proofErr w:type="spellEnd"/>
      <w:r w:rsidR="000A70E3">
        <w:t>, Anna Olsza</w:t>
      </w:r>
      <w:r w:rsidR="000A70E3">
        <w:br/>
      </w:r>
      <w:r w:rsidR="000A70E3">
        <w:lastRenderedPageBreak/>
        <w:t>NIEOBECNI (1)</w:t>
      </w:r>
      <w:r w:rsidR="000A70E3">
        <w:br/>
        <w:t>Dominika Przyklenk</w:t>
      </w:r>
      <w:r w:rsidR="000A70E3">
        <w:br/>
      </w:r>
    </w:p>
    <w:p w:rsidR="002B5AB5" w:rsidRDefault="002B5AB5" w:rsidP="002B5AB5">
      <w:pPr>
        <w:tabs>
          <w:tab w:val="left" w:pos="795"/>
        </w:tabs>
        <w:jc w:val="both"/>
        <w:rPr>
          <w:b/>
        </w:rPr>
      </w:pPr>
      <w:r w:rsidRPr="002B5AB5">
        <w:rPr>
          <w:b/>
        </w:rPr>
        <w:t xml:space="preserve"> Uchwała nr XXV/146/2026 w sprawie wyrażenia zgody na przystąpienie do sporządzenia zintegrowanego planu inwestycyjnego dla lokalizacji elektrowni wiatrowych w gminie Korfantów (część gruntów miasta Korfantów, część gruntów wsi Włostowa, Stara Jamka, Kuźnica Ligocka)</w:t>
      </w:r>
      <w:r>
        <w:rPr>
          <w:b/>
        </w:rPr>
        <w:t xml:space="preserve"> stanowi załącznik nr 15  do protokołu. </w:t>
      </w:r>
    </w:p>
    <w:p w:rsidR="00024E1D" w:rsidRPr="002B5AB5" w:rsidRDefault="00024E1D" w:rsidP="002B5AB5">
      <w:pPr>
        <w:tabs>
          <w:tab w:val="left" w:pos="795"/>
        </w:tabs>
        <w:jc w:val="both"/>
        <w:rPr>
          <w:b/>
        </w:rPr>
      </w:pPr>
    </w:p>
    <w:p w:rsidR="00AA23E1" w:rsidRPr="00713A5B" w:rsidRDefault="002B5AB5" w:rsidP="00555797">
      <w:pPr>
        <w:shd w:val="clear" w:color="auto" w:fill="FFFFFF"/>
        <w:spacing w:before="100" w:beforeAutospacing="1" w:after="100" w:afterAutospacing="1" w:line="336" w:lineRule="auto"/>
        <w:rPr>
          <w:sz w:val="24"/>
        </w:rPr>
      </w:pPr>
      <w:r>
        <w:rPr>
          <w:b/>
          <w:sz w:val="24"/>
        </w:rPr>
        <w:t>Ad. 7</w:t>
      </w:r>
      <w:r w:rsidR="00555797" w:rsidRPr="00713A5B">
        <w:rPr>
          <w:b/>
          <w:sz w:val="24"/>
        </w:rPr>
        <w:t xml:space="preserve"> </w:t>
      </w:r>
      <w:r w:rsidR="00385829" w:rsidRPr="00713A5B">
        <w:rPr>
          <w:sz w:val="24"/>
        </w:rPr>
        <w:t xml:space="preserve">Przewodniczący RM poinformował, że odpowiedzi na zgłoszone interpelacje </w:t>
      </w:r>
      <w:r w:rsidR="00963DF5">
        <w:rPr>
          <w:sz w:val="24"/>
        </w:rPr>
        <w:br/>
      </w:r>
      <w:r w:rsidR="00385829" w:rsidRPr="00713A5B">
        <w:rPr>
          <w:sz w:val="24"/>
        </w:rPr>
        <w:t xml:space="preserve">i zapytania udziela Burmistrz Korfantowa i publikowane są  w Biuletynie Informacji Publicznej </w:t>
      </w:r>
      <w:hyperlink r:id="rId8" w:history="1">
        <w:r w:rsidR="00385829" w:rsidRPr="00713A5B">
          <w:rPr>
            <w:rStyle w:val="Hipercze"/>
            <w:sz w:val="24"/>
          </w:rPr>
          <w:t>www.bip.korfantow.pl</w:t>
        </w:r>
      </w:hyperlink>
      <w:r w:rsidR="00385829" w:rsidRPr="00713A5B">
        <w:rPr>
          <w:sz w:val="24"/>
        </w:rPr>
        <w:t xml:space="preserve"> </w:t>
      </w:r>
      <w:r w:rsidR="00555797" w:rsidRPr="00713A5B">
        <w:rPr>
          <w:sz w:val="24"/>
        </w:rPr>
        <w:t>.</w:t>
      </w:r>
    </w:p>
    <w:p w:rsidR="00AA23E1" w:rsidRDefault="002B5AB5" w:rsidP="00132DED">
      <w:pPr>
        <w:rPr>
          <w:b/>
        </w:rPr>
      </w:pPr>
      <w:r>
        <w:rPr>
          <w:b/>
        </w:rPr>
        <w:t>Ad. 8</w:t>
      </w:r>
      <w:r w:rsidR="00555797">
        <w:rPr>
          <w:b/>
        </w:rPr>
        <w:t xml:space="preserve"> </w:t>
      </w:r>
      <w:r w:rsidR="00C22101">
        <w:rPr>
          <w:b/>
        </w:rPr>
        <w:t xml:space="preserve"> Wolne </w:t>
      </w:r>
      <w:r w:rsidR="0004594C">
        <w:rPr>
          <w:b/>
        </w:rPr>
        <w:t>wn</w:t>
      </w:r>
      <w:r w:rsidR="00132DED">
        <w:rPr>
          <w:b/>
        </w:rPr>
        <w:t xml:space="preserve">ioski, komunikaty, ogłoszenia. </w:t>
      </w:r>
    </w:p>
    <w:p w:rsidR="00E22512" w:rsidRDefault="00E22512" w:rsidP="00DD0C60">
      <w:pPr>
        <w:shd w:val="clear" w:color="auto" w:fill="FFFFFF"/>
        <w:spacing w:before="100" w:beforeAutospacing="1" w:after="100" w:afterAutospacing="1" w:line="240" w:lineRule="auto"/>
        <w:jc w:val="both"/>
      </w:pPr>
      <w:r>
        <w:t>W punkcie tym głos zabrali:</w:t>
      </w:r>
    </w:p>
    <w:p w:rsidR="002B5AB5" w:rsidRDefault="00CD20B4" w:rsidP="002B5AB5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- </w:t>
      </w:r>
      <w:r w:rsidR="00613EB3" w:rsidRPr="00B86541">
        <w:rPr>
          <w:b/>
        </w:rPr>
        <w:t>Burmistrz Korfantowa</w:t>
      </w:r>
      <w:r w:rsidR="00613EB3">
        <w:t xml:space="preserve">, który uspokoił  mieszkańców i poinformował, że  </w:t>
      </w:r>
      <w:r w:rsidR="00B86541">
        <w:t xml:space="preserve"> dziś podjęte </w:t>
      </w:r>
      <w:r w:rsidR="00613EB3">
        <w:t xml:space="preserve">uchwały dotyczące farm wiatrowych </w:t>
      </w:r>
      <w:r w:rsidR="006D35FE">
        <w:t xml:space="preserve"> rozpoczynają temat farm wiatrowych, a </w:t>
      </w:r>
      <w:r w:rsidR="00B86541">
        <w:t xml:space="preserve">decyzje ostateczne </w:t>
      </w:r>
      <w:r w:rsidR="00613EB3">
        <w:t>są</w:t>
      </w:r>
      <w:r w:rsidR="006D35FE">
        <w:t xml:space="preserve"> jeszcze </w:t>
      </w:r>
      <w:r w:rsidR="00613EB3">
        <w:t xml:space="preserve"> </w:t>
      </w:r>
      <w:r w:rsidR="006D35FE">
        <w:t>przed nami.  D</w:t>
      </w:r>
      <w:r w:rsidR="00613EB3">
        <w:t>ecyzja o ich powstaniu lub niepowstaniu poprzedzona zostanie konsultacjami społecznymi  z mieszkańcami, ale trzeba pamiętać, że finansowo decyzja ta też nie będzie bez znaczenia dla budżetu</w:t>
      </w:r>
      <w:r w:rsidR="00B86541">
        <w:t xml:space="preserve"> gminy, w tym sołectw. </w:t>
      </w:r>
    </w:p>
    <w:p w:rsidR="00613EB3" w:rsidRDefault="00613EB3" w:rsidP="002B5AB5">
      <w:pPr>
        <w:shd w:val="clear" w:color="auto" w:fill="FFFFFF"/>
        <w:spacing w:before="100" w:beforeAutospacing="1" w:after="100" w:afterAutospacing="1" w:line="240" w:lineRule="auto"/>
        <w:jc w:val="both"/>
      </w:pPr>
      <w:r>
        <w:t>Odpowiadając na pytanie radnego D. Zawadzkiego dot. budowy windy w UM w Korfantowie, powiedział, że potrzeba jej budowy wynika z dostępności</w:t>
      </w:r>
      <w:r w:rsidR="006D35FE">
        <w:t xml:space="preserve"> mieszkańców </w:t>
      </w:r>
      <w:r w:rsidR="00B86541">
        <w:t xml:space="preserve"> do budynku Urzędu</w:t>
      </w:r>
      <w:r>
        <w:t>, a koszty</w:t>
      </w:r>
      <w:r w:rsidR="00B86541">
        <w:t xml:space="preserve"> jej budowy wstępnie  oszacowane zostały na </w:t>
      </w:r>
      <w:r>
        <w:t xml:space="preserve">660 tys. zł,  wsparcie </w:t>
      </w:r>
      <w:r w:rsidR="00B86541">
        <w:t xml:space="preserve">– dofinansowanie </w:t>
      </w:r>
      <w:r>
        <w:t>na jakie możemy liczyć</w:t>
      </w:r>
      <w:r w:rsidR="006D35FE">
        <w:t xml:space="preserve"> ze środków PFRON</w:t>
      </w:r>
      <w:r>
        <w:t xml:space="preserve"> to 190 tys. zł., choć nie ma pewności, że koszt jej budowy</w:t>
      </w:r>
      <w:r w:rsidR="00B86541">
        <w:t xml:space="preserve"> nie wyniesie ponad 800 tys. zł, zatem ostateczna decyzja </w:t>
      </w:r>
      <w:r w:rsidR="006D35FE">
        <w:t xml:space="preserve"> czy ona powstanie czy też nie jest przed nami. </w:t>
      </w:r>
      <w:r>
        <w:t>Wniosek został złożony, czekamy na rozstrzygnięcie</w:t>
      </w:r>
      <w:r w:rsidR="006D35FE">
        <w:t xml:space="preserve"> naboru</w:t>
      </w:r>
      <w:r>
        <w:t xml:space="preserve">. </w:t>
      </w:r>
      <w:r w:rsidR="00B86541">
        <w:t xml:space="preserve"> Burmistrz poinformował o trudnościach architektonicznych związanych z jej budową w przedwojennym budynku.</w:t>
      </w:r>
    </w:p>
    <w:p w:rsidR="00613EB3" w:rsidRDefault="00613EB3" w:rsidP="002B5AB5">
      <w:pPr>
        <w:shd w:val="clear" w:color="auto" w:fill="FFFFFF"/>
        <w:spacing w:before="100" w:beforeAutospacing="1" w:after="100" w:afterAutospacing="1" w:line="240" w:lineRule="auto"/>
        <w:jc w:val="both"/>
      </w:pPr>
      <w:r>
        <w:t>Burmistrz zaprosił sołtysów na Dzień Sołtysa, który odbędzie się 11.03.2026 r. o godz. 12.00, poinformował, że 18.03.2026 r. w Ścinawie Małej odbędzie się spotkanie dotyczące  budowy zbiornika na rzece Ścinawa Niemodlińska na które zaproszeni: prezes Wód Polskich, parlamentarzyści, senatorowie, burmistrzowie zainteresowani wybudowaniem tego zbiornika i ochroną przeciwpowodziową i p</w:t>
      </w:r>
      <w:r w:rsidR="006D35FE">
        <w:t>rzeciwdziałaniem skutkom suszy, a spotkanie jest ważne i potrzebne, aby o</w:t>
      </w:r>
    </w:p>
    <w:p w:rsidR="00613EB3" w:rsidRDefault="00613EB3" w:rsidP="002B5AB5">
      <w:pPr>
        <w:shd w:val="clear" w:color="auto" w:fill="FFFFFF"/>
        <w:spacing w:before="100" w:beforeAutospacing="1" w:after="100" w:afterAutospacing="1" w:line="240" w:lineRule="auto"/>
        <w:jc w:val="both"/>
      </w:pPr>
      <w:r>
        <w:t xml:space="preserve">Pan J. Wójcik poinformował o organizowanym </w:t>
      </w:r>
      <w:r w:rsidR="00B86541">
        <w:t>8 marca</w:t>
      </w:r>
      <w:r w:rsidR="009F0E61">
        <w:t xml:space="preserve"> br. </w:t>
      </w:r>
      <w:r w:rsidR="00B86541">
        <w:t xml:space="preserve">w Domu </w:t>
      </w:r>
      <w:r w:rsidR="00EA1060">
        <w:t>K</w:t>
      </w:r>
      <w:r w:rsidR="00B86541">
        <w:t>ultury Dniu Kobiet oraz przypadających w tym dniu wyborach uzupełniających do RM w Korfantowie w okręgu nr 6 życząc</w:t>
      </w:r>
      <w:r w:rsidR="006D35FE">
        <w:t xml:space="preserve"> startującym </w:t>
      </w:r>
      <w:r w:rsidR="00B86541">
        <w:t xml:space="preserve"> kandydatom</w:t>
      </w:r>
      <w:r w:rsidR="006D35FE">
        <w:t xml:space="preserve">- sołtysom Starej jamki i Piechocic </w:t>
      </w:r>
      <w:r w:rsidR="00B86541">
        <w:t xml:space="preserve"> powadzenia. </w:t>
      </w:r>
    </w:p>
    <w:p w:rsidR="00B86541" w:rsidRDefault="00DD0C60" w:rsidP="00B86541">
      <w:pPr>
        <w:shd w:val="clear" w:color="auto" w:fill="FFFFFF"/>
        <w:spacing w:before="100" w:beforeAutospacing="1" w:after="100" w:afterAutospacing="1" w:line="240" w:lineRule="auto"/>
        <w:jc w:val="both"/>
      </w:pPr>
      <w:r w:rsidRPr="005058C8">
        <w:rPr>
          <w:b/>
        </w:rPr>
        <w:t>Ad.</w:t>
      </w:r>
      <w:r w:rsidR="002B5AB5">
        <w:rPr>
          <w:b/>
        </w:rPr>
        <w:t xml:space="preserve"> 9</w:t>
      </w:r>
      <w:r>
        <w:t xml:space="preserve">  Przewodniczący poddał pod głosowani</w:t>
      </w:r>
      <w:r w:rsidR="002B5AB5">
        <w:t>e  przyjęcie   protokołu z XXIV</w:t>
      </w:r>
      <w:r>
        <w:t xml:space="preserve"> sesji Rady Miejskiej </w:t>
      </w:r>
      <w:r w:rsidR="00A34509">
        <w:br/>
      </w:r>
      <w:r w:rsidR="002B5AB5">
        <w:t>w Korfantowie z dnia  28 stycznia</w:t>
      </w:r>
      <w:r w:rsidR="00B86541">
        <w:t xml:space="preserve"> 2026 roku.</w:t>
      </w:r>
    </w:p>
    <w:p w:rsidR="00DD0C60" w:rsidRDefault="00DD0C60" w:rsidP="00B86541">
      <w:pPr>
        <w:shd w:val="clear" w:color="auto" w:fill="FFFFFF"/>
        <w:spacing w:before="100" w:beforeAutospacing="1" w:after="100" w:afterAutospacing="1" w:line="240" w:lineRule="auto"/>
      </w:pPr>
      <w:r>
        <w:br/>
      </w:r>
      <w:r w:rsidR="00B86541">
        <w:rPr>
          <w:rStyle w:val="Pogrubienie"/>
          <w:u w:val="single"/>
        </w:rPr>
        <w:t>Wyniki głosowania</w:t>
      </w:r>
      <w:r w:rsidR="00B86541">
        <w:br/>
        <w:t>ZA: 13, PRZECIW: 0, WSTRZYMUJĘ SIĘ: 0, BRAK GŁOSU: 0, NIEOBECNI: 1</w:t>
      </w:r>
      <w:r w:rsidR="00B86541">
        <w:br/>
      </w:r>
      <w:r w:rsidR="00B86541">
        <w:br/>
      </w:r>
      <w:r w:rsidR="00B86541">
        <w:rPr>
          <w:u w:val="single"/>
        </w:rPr>
        <w:t>Wyniki imienne:</w:t>
      </w:r>
      <w:r w:rsidR="00B86541">
        <w:br/>
        <w:t>ZA (13)</w:t>
      </w:r>
      <w:r w:rsidR="00B86541">
        <w:br/>
        <w:t xml:space="preserve">Dawid Bochyński, Natalia </w:t>
      </w:r>
      <w:proofErr w:type="spellStart"/>
      <w:r w:rsidR="00B86541">
        <w:t>Brodkorb</w:t>
      </w:r>
      <w:proofErr w:type="spellEnd"/>
      <w:r w:rsidR="00B86541">
        <w:t xml:space="preserve">, Ryszard Duś, Dariusz Dziedzic, Piotr Gacek, Anna Janik, </w:t>
      </w:r>
      <w:r w:rsidR="00B86541">
        <w:lastRenderedPageBreak/>
        <w:t xml:space="preserve">Danuta Kmiecik, Renata </w:t>
      </w:r>
      <w:proofErr w:type="spellStart"/>
      <w:r w:rsidR="00B86541">
        <w:t>Łankowska</w:t>
      </w:r>
      <w:proofErr w:type="spellEnd"/>
      <w:r w:rsidR="00B86541">
        <w:t xml:space="preserve">, Stanisław </w:t>
      </w:r>
      <w:proofErr w:type="spellStart"/>
      <w:r w:rsidR="00B86541">
        <w:t>Nasienniak</w:t>
      </w:r>
      <w:proofErr w:type="spellEnd"/>
      <w:r w:rsidR="00B86541">
        <w:t>, Anna Olsza, Joanna Richter, Damian Zawadzki, Mariusz Żabiński</w:t>
      </w:r>
      <w:r w:rsidR="00B86541">
        <w:br/>
        <w:t>NIEOBECNI (1)</w:t>
      </w:r>
      <w:r w:rsidR="00B86541">
        <w:br/>
        <w:t>Dominika Przyklenk</w:t>
      </w:r>
      <w:r w:rsidR="006D35FE">
        <w:br/>
      </w:r>
      <w:r w:rsidR="006D35FE">
        <w:br/>
      </w:r>
      <w:bookmarkStart w:id="0" w:name="_GoBack"/>
      <w:bookmarkEnd w:id="0"/>
    </w:p>
    <w:p w:rsidR="00DD0C60" w:rsidRPr="00DD0C60" w:rsidRDefault="00DD0C60" w:rsidP="00DD0C60">
      <w:pPr>
        <w:tabs>
          <w:tab w:val="left" w:pos="4253"/>
        </w:tabs>
        <w:spacing w:before="100" w:beforeAutospacing="1" w:after="100" w:afterAutospacing="1" w:line="240" w:lineRule="auto"/>
      </w:pPr>
      <w:r>
        <w:t>Rada Miejska w Korfa</w:t>
      </w:r>
      <w:r w:rsidR="002B5AB5">
        <w:t xml:space="preserve">ntowie przyjęła protokół z XXIV </w:t>
      </w:r>
      <w:r>
        <w:t xml:space="preserve">sesji RM w Korfantowie. </w:t>
      </w:r>
    </w:p>
    <w:p w:rsidR="00542FDE" w:rsidRDefault="004D31F5" w:rsidP="00DD0C60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sz w:val="24"/>
        </w:rPr>
      </w:pPr>
      <w:r w:rsidRPr="0045158F">
        <w:rPr>
          <w:rFonts w:eastAsiaTheme="minorEastAsia"/>
          <w:b/>
          <w:sz w:val="24"/>
        </w:rPr>
        <w:t>Ad.</w:t>
      </w:r>
      <w:r w:rsidR="00B86541">
        <w:rPr>
          <w:rFonts w:eastAsiaTheme="minorEastAsia"/>
          <w:b/>
          <w:sz w:val="24"/>
        </w:rPr>
        <w:t xml:space="preserve"> 10 </w:t>
      </w:r>
      <w:r w:rsidR="00DD0C60">
        <w:rPr>
          <w:rFonts w:eastAsiaTheme="minorEastAsia"/>
          <w:b/>
          <w:sz w:val="24"/>
        </w:rPr>
        <w:t>.</w:t>
      </w:r>
      <w:r w:rsidR="00DD0C60">
        <w:rPr>
          <w:rFonts w:eastAsiaTheme="minorEastAsia"/>
          <w:sz w:val="24"/>
        </w:rPr>
        <w:t xml:space="preserve">Zamknięcie obrad. </w:t>
      </w:r>
      <w:r w:rsidRPr="0045158F">
        <w:rPr>
          <w:rFonts w:eastAsiaTheme="minorEastAsia"/>
          <w:sz w:val="24"/>
        </w:rPr>
        <w:t>Wobec wyczerpania tematy</w:t>
      </w:r>
      <w:r w:rsidR="001E7A51">
        <w:rPr>
          <w:rFonts w:eastAsiaTheme="minorEastAsia"/>
          <w:sz w:val="24"/>
        </w:rPr>
        <w:t>k</w:t>
      </w:r>
      <w:r w:rsidR="007F34FB">
        <w:rPr>
          <w:rFonts w:eastAsiaTheme="minorEastAsia"/>
          <w:sz w:val="24"/>
        </w:rPr>
        <w:t>i będącej przedmiotem obrad XX</w:t>
      </w:r>
      <w:r w:rsidR="002B5AB5">
        <w:rPr>
          <w:rFonts w:eastAsiaTheme="minorEastAsia"/>
          <w:sz w:val="24"/>
        </w:rPr>
        <w:t xml:space="preserve">V </w:t>
      </w:r>
      <w:r w:rsidRPr="0045158F">
        <w:rPr>
          <w:rFonts w:eastAsiaTheme="minorEastAsia"/>
          <w:sz w:val="24"/>
        </w:rPr>
        <w:t xml:space="preserve">sesji Rady Miejskiej w Korfantowie Przewodniczący RM </w:t>
      </w:r>
      <w:r w:rsidR="00B32214">
        <w:rPr>
          <w:rFonts w:eastAsiaTheme="minorEastAsia"/>
          <w:sz w:val="24"/>
        </w:rPr>
        <w:t xml:space="preserve">Ryszard Duś </w:t>
      </w:r>
      <w:r w:rsidR="00B6489B">
        <w:rPr>
          <w:rFonts w:eastAsiaTheme="minorEastAsia"/>
          <w:sz w:val="24"/>
        </w:rPr>
        <w:t xml:space="preserve"> o </w:t>
      </w:r>
      <w:proofErr w:type="spellStart"/>
      <w:r w:rsidR="00B6489B">
        <w:rPr>
          <w:rFonts w:eastAsiaTheme="minorEastAsia"/>
          <w:sz w:val="24"/>
        </w:rPr>
        <w:t>godz</w:t>
      </w:r>
      <w:proofErr w:type="spellEnd"/>
      <w:r w:rsidR="00B6489B">
        <w:rPr>
          <w:rFonts w:eastAsiaTheme="minorEastAsia"/>
          <w:sz w:val="24"/>
        </w:rPr>
        <w:t xml:space="preserve">: </w:t>
      </w:r>
      <w:r w:rsidR="00DC6E38">
        <w:rPr>
          <w:rFonts w:eastAsiaTheme="minorEastAsia"/>
          <w:sz w:val="24"/>
        </w:rPr>
        <w:t>14</w:t>
      </w:r>
      <w:r w:rsidR="009F0E61">
        <w:rPr>
          <w:rFonts w:eastAsiaTheme="minorEastAsia"/>
          <w:sz w:val="24"/>
        </w:rPr>
        <w:t>:5</w:t>
      </w:r>
      <w:r w:rsidR="002B5AB5">
        <w:rPr>
          <w:rFonts w:eastAsiaTheme="minorEastAsia"/>
          <w:sz w:val="24"/>
        </w:rPr>
        <w:t xml:space="preserve">3 </w:t>
      </w:r>
      <w:r w:rsidR="00851CB6">
        <w:rPr>
          <w:rFonts w:eastAsiaTheme="minorEastAsia"/>
          <w:sz w:val="24"/>
        </w:rPr>
        <w:t xml:space="preserve"> </w:t>
      </w:r>
      <w:r w:rsidR="007425A7" w:rsidRPr="0045158F">
        <w:rPr>
          <w:rFonts w:eastAsiaTheme="minorEastAsia"/>
          <w:sz w:val="24"/>
        </w:rPr>
        <w:t xml:space="preserve"> </w:t>
      </w:r>
      <w:r w:rsidR="00B32214">
        <w:rPr>
          <w:rFonts w:eastAsiaTheme="minorEastAsia"/>
          <w:sz w:val="24"/>
        </w:rPr>
        <w:t xml:space="preserve">zakończył obrady. </w:t>
      </w:r>
    </w:p>
    <w:p w:rsidR="00542FDE" w:rsidRDefault="00542FDE" w:rsidP="004D31F5">
      <w:pPr>
        <w:spacing w:before="100" w:beforeAutospacing="1" w:after="100" w:afterAutospacing="1" w:line="240" w:lineRule="auto"/>
        <w:jc w:val="center"/>
        <w:rPr>
          <w:rFonts w:eastAsiaTheme="minorEastAsia"/>
          <w:sz w:val="24"/>
        </w:rPr>
      </w:pPr>
    </w:p>
    <w:p w:rsidR="004D31F5" w:rsidRPr="0045158F" w:rsidRDefault="004D31F5" w:rsidP="004D31F5">
      <w:pPr>
        <w:spacing w:before="100" w:beforeAutospacing="1" w:after="100" w:afterAutospacing="1" w:line="240" w:lineRule="auto"/>
        <w:jc w:val="center"/>
        <w:rPr>
          <w:rFonts w:eastAsiaTheme="minorEastAsia"/>
          <w:sz w:val="24"/>
        </w:rPr>
      </w:pPr>
      <w:r w:rsidRPr="0045158F">
        <w:rPr>
          <w:rFonts w:eastAsiaTheme="minorEastAsia"/>
          <w:sz w:val="24"/>
        </w:rPr>
        <w:t>Przewodniczący</w:t>
      </w:r>
      <w:r w:rsidRPr="0045158F">
        <w:rPr>
          <w:rFonts w:eastAsiaTheme="minorEastAsia"/>
          <w:sz w:val="24"/>
        </w:rPr>
        <w:br/>
        <w:t>Rady  Miejskiej  w Korfantowie</w:t>
      </w:r>
    </w:p>
    <w:p w:rsidR="00365E04" w:rsidRDefault="004D31F5" w:rsidP="005D569A">
      <w:pPr>
        <w:spacing w:before="100" w:beforeAutospacing="1" w:after="100" w:afterAutospacing="1" w:line="240" w:lineRule="auto"/>
        <w:ind w:left="2832" w:firstLine="708"/>
        <w:rPr>
          <w:rFonts w:eastAsiaTheme="minorEastAsia"/>
          <w:sz w:val="24"/>
        </w:rPr>
      </w:pPr>
      <w:r w:rsidRPr="0045158F">
        <w:rPr>
          <w:rFonts w:eastAsiaTheme="minorEastAsia"/>
          <w:sz w:val="24"/>
        </w:rPr>
        <w:t>mgr inż. Ryszard Duś</w:t>
      </w:r>
    </w:p>
    <w:p w:rsidR="00F27CD9" w:rsidRPr="0045158F" w:rsidRDefault="00F27CD9" w:rsidP="005D569A">
      <w:pPr>
        <w:spacing w:before="100" w:beforeAutospacing="1" w:after="100" w:afterAutospacing="1" w:line="240" w:lineRule="auto"/>
        <w:ind w:left="2832" w:firstLine="708"/>
        <w:rPr>
          <w:rFonts w:eastAsiaTheme="minorEastAsia"/>
          <w:sz w:val="24"/>
        </w:rPr>
      </w:pPr>
    </w:p>
    <w:p w:rsidR="00C22101" w:rsidRDefault="00CC726E" w:rsidP="0045158F">
      <w:pPr>
        <w:tabs>
          <w:tab w:val="left" w:pos="4253"/>
        </w:tabs>
        <w:spacing w:before="100" w:beforeAutospacing="1" w:after="100" w:afterAutospacing="1" w:line="24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Protokołowała: mgr Ewelina Siwek</w:t>
      </w:r>
      <w:r w:rsidR="004D31F5" w:rsidRPr="0045158F">
        <w:rPr>
          <w:rFonts w:eastAsiaTheme="minorEastAsia"/>
          <w:sz w:val="24"/>
        </w:rPr>
        <w:br/>
        <w:t xml:space="preserve">Naczelnik Wydziału Organizacyjnego i Spraw Obywatelskich </w:t>
      </w:r>
      <w:r w:rsidR="004D31F5" w:rsidRPr="0045158F">
        <w:rPr>
          <w:rFonts w:eastAsiaTheme="minorEastAsia"/>
          <w:sz w:val="24"/>
        </w:rPr>
        <w:br/>
        <w:t>UM w Korfantowie</w:t>
      </w:r>
    </w:p>
    <w:p w:rsidR="00934ACF" w:rsidRDefault="00934ACF" w:rsidP="0045158F">
      <w:pPr>
        <w:tabs>
          <w:tab w:val="left" w:pos="4253"/>
        </w:tabs>
        <w:spacing w:before="100" w:beforeAutospacing="1" w:after="100" w:afterAutospacing="1" w:line="240" w:lineRule="auto"/>
        <w:rPr>
          <w:rFonts w:eastAsiaTheme="minorEastAsia"/>
          <w:sz w:val="24"/>
        </w:rPr>
      </w:pPr>
    </w:p>
    <w:p w:rsidR="00934ACF" w:rsidRPr="0045158F" w:rsidRDefault="00934ACF" w:rsidP="0045158F">
      <w:pPr>
        <w:tabs>
          <w:tab w:val="left" w:pos="4253"/>
        </w:tabs>
        <w:spacing w:before="100" w:beforeAutospacing="1" w:after="100" w:afterAutospacing="1" w:line="240" w:lineRule="auto"/>
        <w:rPr>
          <w:rFonts w:eastAsiaTheme="minorEastAsia"/>
          <w:sz w:val="24"/>
        </w:rPr>
      </w:pPr>
      <w:r>
        <w:br/>
      </w:r>
    </w:p>
    <w:sectPr w:rsidR="00934ACF" w:rsidRPr="0045158F" w:rsidSect="009C0C8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1EB" w:rsidRDefault="009871EB" w:rsidP="006517A7">
      <w:pPr>
        <w:spacing w:after="0" w:line="240" w:lineRule="auto"/>
      </w:pPr>
      <w:r>
        <w:separator/>
      </w:r>
    </w:p>
  </w:endnote>
  <w:endnote w:type="continuationSeparator" w:id="0">
    <w:p w:rsidR="009871EB" w:rsidRDefault="009871EB" w:rsidP="0065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754280"/>
      <w:docPartObj>
        <w:docPartGallery w:val="Page Numbers (Bottom of Page)"/>
        <w:docPartUnique/>
      </w:docPartObj>
    </w:sdtPr>
    <w:sdtContent>
      <w:p w:rsidR="00613EB3" w:rsidRDefault="00613E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5FE">
          <w:rPr>
            <w:noProof/>
          </w:rPr>
          <w:t>4</w:t>
        </w:r>
        <w:r>
          <w:fldChar w:fldCharType="end"/>
        </w:r>
      </w:p>
    </w:sdtContent>
  </w:sdt>
  <w:p w:rsidR="00613EB3" w:rsidRDefault="00613E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1EB" w:rsidRDefault="009871EB" w:rsidP="006517A7">
      <w:pPr>
        <w:spacing w:after="0" w:line="240" w:lineRule="auto"/>
      </w:pPr>
      <w:r>
        <w:separator/>
      </w:r>
    </w:p>
  </w:footnote>
  <w:footnote w:type="continuationSeparator" w:id="0">
    <w:p w:rsidR="009871EB" w:rsidRDefault="009871EB" w:rsidP="00651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D17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C24E3"/>
    <w:multiLevelType w:val="hybridMultilevel"/>
    <w:tmpl w:val="89B0C2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2126E"/>
    <w:multiLevelType w:val="multilevel"/>
    <w:tmpl w:val="803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21A8C"/>
    <w:multiLevelType w:val="hybridMultilevel"/>
    <w:tmpl w:val="20D61D0A"/>
    <w:lvl w:ilvl="0" w:tplc="0415001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7139D"/>
    <w:multiLevelType w:val="hybridMultilevel"/>
    <w:tmpl w:val="DB26F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5C2D"/>
    <w:multiLevelType w:val="hybridMultilevel"/>
    <w:tmpl w:val="EE0A8192"/>
    <w:lvl w:ilvl="0" w:tplc="A2AAE5B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4DF4234"/>
    <w:multiLevelType w:val="multilevel"/>
    <w:tmpl w:val="FC78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7725C"/>
    <w:multiLevelType w:val="multilevel"/>
    <w:tmpl w:val="1100A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160BA"/>
    <w:multiLevelType w:val="multilevel"/>
    <w:tmpl w:val="F2FC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A7F2E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B35B1"/>
    <w:multiLevelType w:val="hybridMultilevel"/>
    <w:tmpl w:val="A928DF8C"/>
    <w:lvl w:ilvl="0" w:tplc="0415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4113E"/>
    <w:multiLevelType w:val="hybridMultilevel"/>
    <w:tmpl w:val="F436729E"/>
    <w:lvl w:ilvl="0" w:tplc="2F068962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866E3"/>
    <w:multiLevelType w:val="hybridMultilevel"/>
    <w:tmpl w:val="F31044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11D375B"/>
    <w:multiLevelType w:val="multilevel"/>
    <w:tmpl w:val="A394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C0DF1"/>
    <w:multiLevelType w:val="hybridMultilevel"/>
    <w:tmpl w:val="07DA93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B7232"/>
    <w:multiLevelType w:val="multilevel"/>
    <w:tmpl w:val="6C44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4183E"/>
    <w:multiLevelType w:val="hybridMultilevel"/>
    <w:tmpl w:val="59987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31F5A"/>
    <w:multiLevelType w:val="multilevel"/>
    <w:tmpl w:val="1100A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597AB0"/>
    <w:multiLevelType w:val="multilevel"/>
    <w:tmpl w:val="BC28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81B46"/>
    <w:multiLevelType w:val="hybridMultilevel"/>
    <w:tmpl w:val="8604E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23F8A"/>
    <w:multiLevelType w:val="multilevel"/>
    <w:tmpl w:val="C4404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CF7F11"/>
    <w:multiLevelType w:val="multilevel"/>
    <w:tmpl w:val="AF389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CB4852"/>
    <w:multiLevelType w:val="multilevel"/>
    <w:tmpl w:val="46B6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00"/>
        </w:tabs>
        <w:ind w:left="80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40"/>
        </w:tabs>
        <w:ind w:left="84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80"/>
        </w:tabs>
        <w:ind w:left="88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"/>
        </w:tabs>
        <w:ind w:left="9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0"/>
        </w:tabs>
        <w:ind w:left="96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00"/>
        </w:tabs>
        <w:ind w:left="100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040"/>
        </w:tabs>
        <w:ind w:left="1040" w:hanging="363"/>
      </w:pPr>
      <w:rPr>
        <w:rFonts w:hint="default"/>
      </w:rPr>
    </w:lvl>
  </w:abstractNum>
  <w:abstractNum w:abstractNumId="23" w15:restartNumberingAfterBreak="0">
    <w:nsid w:val="7B721454"/>
    <w:multiLevelType w:val="multilevel"/>
    <w:tmpl w:val="0F28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4"/>
  </w:num>
  <w:num w:numId="5">
    <w:abstractNumId w:val="1"/>
  </w:num>
  <w:num w:numId="6">
    <w:abstractNumId w:val="22"/>
  </w:num>
  <w:num w:numId="7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60"/>
          </w:tabs>
          <w:ind w:left="760" w:hanging="363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800"/>
          </w:tabs>
          <w:ind w:left="800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40"/>
          </w:tabs>
          <w:ind w:left="840" w:hanging="363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880"/>
          </w:tabs>
          <w:ind w:left="880" w:hanging="363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920"/>
          </w:tabs>
          <w:ind w:left="920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960"/>
          </w:tabs>
          <w:ind w:left="960" w:hanging="363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1000"/>
          </w:tabs>
          <w:ind w:left="1000" w:hanging="363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1040"/>
          </w:tabs>
          <w:ind w:left="1040" w:hanging="363"/>
        </w:pPr>
        <w:rPr>
          <w:rFonts w:hint="default"/>
        </w:rPr>
      </w:lvl>
    </w:lvlOverride>
  </w:num>
  <w:num w:numId="8">
    <w:abstractNumId w:val="6"/>
  </w:num>
  <w:num w:numId="9">
    <w:abstractNumId w:val="1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0"/>
  </w:num>
  <w:num w:numId="16">
    <w:abstractNumId w:val="11"/>
  </w:num>
  <w:num w:numId="17">
    <w:abstractNumId w:val="9"/>
  </w:num>
  <w:num w:numId="18">
    <w:abstractNumId w:val="20"/>
  </w:num>
  <w:num w:numId="19">
    <w:abstractNumId w:val="13"/>
  </w:num>
  <w:num w:numId="20">
    <w:abstractNumId w:val="21"/>
  </w:num>
  <w:num w:numId="21">
    <w:abstractNumId w:val="4"/>
  </w:num>
  <w:num w:numId="22">
    <w:abstractNumId w:val="5"/>
  </w:num>
  <w:num w:numId="23">
    <w:abstractNumId w:val="19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4B"/>
    <w:rsid w:val="000060C6"/>
    <w:rsid w:val="000078DF"/>
    <w:rsid w:val="00012039"/>
    <w:rsid w:val="0001533A"/>
    <w:rsid w:val="0002022E"/>
    <w:rsid w:val="000230C4"/>
    <w:rsid w:val="00024E1D"/>
    <w:rsid w:val="0002542D"/>
    <w:rsid w:val="00034C79"/>
    <w:rsid w:val="000415AC"/>
    <w:rsid w:val="0004594C"/>
    <w:rsid w:val="00046166"/>
    <w:rsid w:val="00062B98"/>
    <w:rsid w:val="0006539E"/>
    <w:rsid w:val="00091A39"/>
    <w:rsid w:val="0009650D"/>
    <w:rsid w:val="000A70E3"/>
    <w:rsid w:val="000B625D"/>
    <w:rsid w:val="000C0942"/>
    <w:rsid w:val="000D216E"/>
    <w:rsid w:val="000D38D0"/>
    <w:rsid w:val="000E5BA9"/>
    <w:rsid w:val="000F114B"/>
    <w:rsid w:val="000F462E"/>
    <w:rsid w:val="000F5AA4"/>
    <w:rsid w:val="00110619"/>
    <w:rsid w:val="0012281C"/>
    <w:rsid w:val="00122C22"/>
    <w:rsid w:val="00124844"/>
    <w:rsid w:val="00125A4F"/>
    <w:rsid w:val="00132DED"/>
    <w:rsid w:val="00142659"/>
    <w:rsid w:val="0014270A"/>
    <w:rsid w:val="00143584"/>
    <w:rsid w:val="001603DF"/>
    <w:rsid w:val="00161A9F"/>
    <w:rsid w:val="001710F2"/>
    <w:rsid w:val="0017533C"/>
    <w:rsid w:val="001819A6"/>
    <w:rsid w:val="00196073"/>
    <w:rsid w:val="001A30B2"/>
    <w:rsid w:val="001A4194"/>
    <w:rsid w:val="001B0297"/>
    <w:rsid w:val="001B47E0"/>
    <w:rsid w:val="001C1C09"/>
    <w:rsid w:val="001D54F8"/>
    <w:rsid w:val="001D7466"/>
    <w:rsid w:val="001E652F"/>
    <w:rsid w:val="001E7A51"/>
    <w:rsid w:val="001F0C70"/>
    <w:rsid w:val="001F5A5C"/>
    <w:rsid w:val="00205B5D"/>
    <w:rsid w:val="0021045F"/>
    <w:rsid w:val="00222231"/>
    <w:rsid w:val="00222EA4"/>
    <w:rsid w:val="0023529D"/>
    <w:rsid w:val="00237ABC"/>
    <w:rsid w:val="002428B0"/>
    <w:rsid w:val="00243BBA"/>
    <w:rsid w:val="00243F48"/>
    <w:rsid w:val="0024471F"/>
    <w:rsid w:val="002447E1"/>
    <w:rsid w:val="00244D8C"/>
    <w:rsid w:val="00273AC1"/>
    <w:rsid w:val="002778C5"/>
    <w:rsid w:val="00290211"/>
    <w:rsid w:val="002967C7"/>
    <w:rsid w:val="002A5767"/>
    <w:rsid w:val="002B09F4"/>
    <w:rsid w:val="002B5AB5"/>
    <w:rsid w:val="002C23F2"/>
    <w:rsid w:val="002D1045"/>
    <w:rsid w:val="002D1652"/>
    <w:rsid w:val="002D2507"/>
    <w:rsid w:val="002E235C"/>
    <w:rsid w:val="002E3D0A"/>
    <w:rsid w:val="002E787B"/>
    <w:rsid w:val="002F2BF7"/>
    <w:rsid w:val="002F3D4D"/>
    <w:rsid w:val="002F6273"/>
    <w:rsid w:val="002F7D1F"/>
    <w:rsid w:val="00320C51"/>
    <w:rsid w:val="00324ACC"/>
    <w:rsid w:val="003257CC"/>
    <w:rsid w:val="00337616"/>
    <w:rsid w:val="00340C09"/>
    <w:rsid w:val="00347578"/>
    <w:rsid w:val="003649C9"/>
    <w:rsid w:val="00365E04"/>
    <w:rsid w:val="00377951"/>
    <w:rsid w:val="00385829"/>
    <w:rsid w:val="0039226D"/>
    <w:rsid w:val="00393219"/>
    <w:rsid w:val="003A0BC0"/>
    <w:rsid w:val="003A2E1B"/>
    <w:rsid w:val="003A2F9D"/>
    <w:rsid w:val="003A4B5E"/>
    <w:rsid w:val="003A5BD0"/>
    <w:rsid w:val="003B1C72"/>
    <w:rsid w:val="003B38A7"/>
    <w:rsid w:val="003B7774"/>
    <w:rsid w:val="003C2E84"/>
    <w:rsid w:val="003C458B"/>
    <w:rsid w:val="003F2C38"/>
    <w:rsid w:val="0041024A"/>
    <w:rsid w:val="004152C4"/>
    <w:rsid w:val="00415305"/>
    <w:rsid w:val="004168FC"/>
    <w:rsid w:val="00417385"/>
    <w:rsid w:val="00425E77"/>
    <w:rsid w:val="00427181"/>
    <w:rsid w:val="00433471"/>
    <w:rsid w:val="00440468"/>
    <w:rsid w:val="00443BDE"/>
    <w:rsid w:val="00444A08"/>
    <w:rsid w:val="0045158F"/>
    <w:rsid w:val="004605EA"/>
    <w:rsid w:val="00467F02"/>
    <w:rsid w:val="004707F4"/>
    <w:rsid w:val="00474844"/>
    <w:rsid w:val="00475117"/>
    <w:rsid w:val="00475142"/>
    <w:rsid w:val="0048765B"/>
    <w:rsid w:val="0048791E"/>
    <w:rsid w:val="004A4B4B"/>
    <w:rsid w:val="004A5894"/>
    <w:rsid w:val="004A6220"/>
    <w:rsid w:val="004B0B59"/>
    <w:rsid w:val="004D31F5"/>
    <w:rsid w:val="004D334E"/>
    <w:rsid w:val="004F58D7"/>
    <w:rsid w:val="005058C8"/>
    <w:rsid w:val="00505AD9"/>
    <w:rsid w:val="005215C2"/>
    <w:rsid w:val="0053512A"/>
    <w:rsid w:val="00542FDE"/>
    <w:rsid w:val="00545408"/>
    <w:rsid w:val="00545939"/>
    <w:rsid w:val="005514FE"/>
    <w:rsid w:val="00555797"/>
    <w:rsid w:val="00560432"/>
    <w:rsid w:val="00562318"/>
    <w:rsid w:val="00571C6C"/>
    <w:rsid w:val="00572786"/>
    <w:rsid w:val="005779D9"/>
    <w:rsid w:val="00594483"/>
    <w:rsid w:val="00595E20"/>
    <w:rsid w:val="00596960"/>
    <w:rsid w:val="005A0690"/>
    <w:rsid w:val="005A0F6A"/>
    <w:rsid w:val="005A6632"/>
    <w:rsid w:val="005A7AE7"/>
    <w:rsid w:val="005B16D9"/>
    <w:rsid w:val="005C0889"/>
    <w:rsid w:val="005C4A17"/>
    <w:rsid w:val="005D2D72"/>
    <w:rsid w:val="005D569A"/>
    <w:rsid w:val="005D5C39"/>
    <w:rsid w:val="005D79A7"/>
    <w:rsid w:val="005E283F"/>
    <w:rsid w:val="005F065D"/>
    <w:rsid w:val="005F09F8"/>
    <w:rsid w:val="005F470B"/>
    <w:rsid w:val="0060158F"/>
    <w:rsid w:val="00601F63"/>
    <w:rsid w:val="00607239"/>
    <w:rsid w:val="00613EB3"/>
    <w:rsid w:val="00614990"/>
    <w:rsid w:val="00621775"/>
    <w:rsid w:val="006223AF"/>
    <w:rsid w:val="00624FF4"/>
    <w:rsid w:val="0064680E"/>
    <w:rsid w:val="006517A7"/>
    <w:rsid w:val="0065672B"/>
    <w:rsid w:val="006734FA"/>
    <w:rsid w:val="00683A84"/>
    <w:rsid w:val="00693CAA"/>
    <w:rsid w:val="006A6D65"/>
    <w:rsid w:val="006B06F9"/>
    <w:rsid w:val="006B3070"/>
    <w:rsid w:val="006B7E8C"/>
    <w:rsid w:val="006C0FEC"/>
    <w:rsid w:val="006C5AE4"/>
    <w:rsid w:val="006D0F42"/>
    <w:rsid w:val="006D17B5"/>
    <w:rsid w:val="006D35FE"/>
    <w:rsid w:val="006D665D"/>
    <w:rsid w:val="00713A5B"/>
    <w:rsid w:val="00731FB8"/>
    <w:rsid w:val="00734810"/>
    <w:rsid w:val="00736397"/>
    <w:rsid w:val="007366A9"/>
    <w:rsid w:val="007425A7"/>
    <w:rsid w:val="007612C0"/>
    <w:rsid w:val="00763242"/>
    <w:rsid w:val="00775AB8"/>
    <w:rsid w:val="0077661D"/>
    <w:rsid w:val="007A4569"/>
    <w:rsid w:val="007B01A4"/>
    <w:rsid w:val="007B2377"/>
    <w:rsid w:val="007B72D2"/>
    <w:rsid w:val="007B7D1A"/>
    <w:rsid w:val="007D13D9"/>
    <w:rsid w:val="007D3CB6"/>
    <w:rsid w:val="007D3E53"/>
    <w:rsid w:val="007D456A"/>
    <w:rsid w:val="007D74B4"/>
    <w:rsid w:val="007E0186"/>
    <w:rsid w:val="007E39AA"/>
    <w:rsid w:val="007E41D5"/>
    <w:rsid w:val="007F34FB"/>
    <w:rsid w:val="00805268"/>
    <w:rsid w:val="008137E0"/>
    <w:rsid w:val="00816E36"/>
    <w:rsid w:val="008302E5"/>
    <w:rsid w:val="00841BB9"/>
    <w:rsid w:val="00851CB6"/>
    <w:rsid w:val="00855E7B"/>
    <w:rsid w:val="00873426"/>
    <w:rsid w:val="00877ECE"/>
    <w:rsid w:val="00880E88"/>
    <w:rsid w:val="00884FB7"/>
    <w:rsid w:val="00885CC9"/>
    <w:rsid w:val="00891490"/>
    <w:rsid w:val="008957C6"/>
    <w:rsid w:val="008A16FC"/>
    <w:rsid w:val="008B53AC"/>
    <w:rsid w:val="008B6C5E"/>
    <w:rsid w:val="008C1298"/>
    <w:rsid w:val="008D31DC"/>
    <w:rsid w:val="008E1169"/>
    <w:rsid w:val="008E1CCE"/>
    <w:rsid w:val="008E2BD0"/>
    <w:rsid w:val="008F0244"/>
    <w:rsid w:val="008F155D"/>
    <w:rsid w:val="008F1F48"/>
    <w:rsid w:val="00920B24"/>
    <w:rsid w:val="00934582"/>
    <w:rsid w:val="00934ACF"/>
    <w:rsid w:val="009351A6"/>
    <w:rsid w:val="0094070D"/>
    <w:rsid w:val="00942576"/>
    <w:rsid w:val="00962116"/>
    <w:rsid w:val="0096399A"/>
    <w:rsid w:val="00963DF5"/>
    <w:rsid w:val="00970626"/>
    <w:rsid w:val="00977950"/>
    <w:rsid w:val="00984BEB"/>
    <w:rsid w:val="009871EB"/>
    <w:rsid w:val="00996157"/>
    <w:rsid w:val="009A66DF"/>
    <w:rsid w:val="009B4DFC"/>
    <w:rsid w:val="009C0C84"/>
    <w:rsid w:val="009C3B82"/>
    <w:rsid w:val="009D3E8B"/>
    <w:rsid w:val="009D7002"/>
    <w:rsid w:val="009E5D2C"/>
    <w:rsid w:val="009E61CB"/>
    <w:rsid w:val="009F0E61"/>
    <w:rsid w:val="00A013EB"/>
    <w:rsid w:val="00A01ADC"/>
    <w:rsid w:val="00A06F3B"/>
    <w:rsid w:val="00A07F61"/>
    <w:rsid w:val="00A210F3"/>
    <w:rsid w:val="00A21E50"/>
    <w:rsid w:val="00A227CB"/>
    <w:rsid w:val="00A33B20"/>
    <w:rsid w:val="00A34509"/>
    <w:rsid w:val="00A4124B"/>
    <w:rsid w:val="00A41E6E"/>
    <w:rsid w:val="00A43260"/>
    <w:rsid w:val="00A44A01"/>
    <w:rsid w:val="00A45A79"/>
    <w:rsid w:val="00A5378E"/>
    <w:rsid w:val="00A542DB"/>
    <w:rsid w:val="00A56C4A"/>
    <w:rsid w:val="00A61AF8"/>
    <w:rsid w:val="00A61BA8"/>
    <w:rsid w:val="00A63A6F"/>
    <w:rsid w:val="00A670E4"/>
    <w:rsid w:val="00A70827"/>
    <w:rsid w:val="00A85603"/>
    <w:rsid w:val="00A920D7"/>
    <w:rsid w:val="00A93387"/>
    <w:rsid w:val="00A9444E"/>
    <w:rsid w:val="00AA0790"/>
    <w:rsid w:val="00AA23E1"/>
    <w:rsid w:val="00AB6050"/>
    <w:rsid w:val="00AC4AF7"/>
    <w:rsid w:val="00AC7419"/>
    <w:rsid w:val="00AD4DCE"/>
    <w:rsid w:val="00AD7429"/>
    <w:rsid w:val="00AD7D28"/>
    <w:rsid w:val="00AE5D7E"/>
    <w:rsid w:val="00AE7E44"/>
    <w:rsid w:val="00AF4372"/>
    <w:rsid w:val="00B10AEB"/>
    <w:rsid w:val="00B11F3F"/>
    <w:rsid w:val="00B1546B"/>
    <w:rsid w:val="00B238C0"/>
    <w:rsid w:val="00B32214"/>
    <w:rsid w:val="00B32F5F"/>
    <w:rsid w:val="00B37B5E"/>
    <w:rsid w:val="00B54ABF"/>
    <w:rsid w:val="00B6489B"/>
    <w:rsid w:val="00B64921"/>
    <w:rsid w:val="00B65194"/>
    <w:rsid w:val="00B7006A"/>
    <w:rsid w:val="00B74B7B"/>
    <w:rsid w:val="00B76A97"/>
    <w:rsid w:val="00B85591"/>
    <w:rsid w:val="00B86541"/>
    <w:rsid w:val="00B934DD"/>
    <w:rsid w:val="00BB1EA9"/>
    <w:rsid w:val="00BC3B9A"/>
    <w:rsid w:val="00BD4C87"/>
    <w:rsid w:val="00BF7E68"/>
    <w:rsid w:val="00C03109"/>
    <w:rsid w:val="00C0351D"/>
    <w:rsid w:val="00C07287"/>
    <w:rsid w:val="00C17F39"/>
    <w:rsid w:val="00C20AD9"/>
    <w:rsid w:val="00C22101"/>
    <w:rsid w:val="00C26847"/>
    <w:rsid w:val="00C27A7C"/>
    <w:rsid w:val="00C33A3C"/>
    <w:rsid w:val="00C428BC"/>
    <w:rsid w:val="00C45079"/>
    <w:rsid w:val="00C47B0B"/>
    <w:rsid w:val="00C57449"/>
    <w:rsid w:val="00C67A90"/>
    <w:rsid w:val="00C67EE6"/>
    <w:rsid w:val="00C739D2"/>
    <w:rsid w:val="00C74FEE"/>
    <w:rsid w:val="00C85416"/>
    <w:rsid w:val="00C970D6"/>
    <w:rsid w:val="00CA016C"/>
    <w:rsid w:val="00CA640A"/>
    <w:rsid w:val="00CB5136"/>
    <w:rsid w:val="00CC64B8"/>
    <w:rsid w:val="00CC726E"/>
    <w:rsid w:val="00CD20B4"/>
    <w:rsid w:val="00CD2C6D"/>
    <w:rsid w:val="00CD7BB4"/>
    <w:rsid w:val="00CE26A7"/>
    <w:rsid w:val="00CE6C5B"/>
    <w:rsid w:val="00CF34F4"/>
    <w:rsid w:val="00CF714C"/>
    <w:rsid w:val="00D00605"/>
    <w:rsid w:val="00D1276C"/>
    <w:rsid w:val="00D14DEC"/>
    <w:rsid w:val="00D17F79"/>
    <w:rsid w:val="00D268D3"/>
    <w:rsid w:val="00D32D74"/>
    <w:rsid w:val="00D37195"/>
    <w:rsid w:val="00D43473"/>
    <w:rsid w:val="00D43904"/>
    <w:rsid w:val="00D50A60"/>
    <w:rsid w:val="00D51B74"/>
    <w:rsid w:val="00D55EE6"/>
    <w:rsid w:val="00D5683C"/>
    <w:rsid w:val="00D57A13"/>
    <w:rsid w:val="00D62EE2"/>
    <w:rsid w:val="00D63F5A"/>
    <w:rsid w:val="00D87567"/>
    <w:rsid w:val="00D9260B"/>
    <w:rsid w:val="00DA34A1"/>
    <w:rsid w:val="00DA6376"/>
    <w:rsid w:val="00DB138F"/>
    <w:rsid w:val="00DB270C"/>
    <w:rsid w:val="00DC6E38"/>
    <w:rsid w:val="00DC7F3D"/>
    <w:rsid w:val="00DD0C60"/>
    <w:rsid w:val="00DD39BF"/>
    <w:rsid w:val="00DD425F"/>
    <w:rsid w:val="00DD5B62"/>
    <w:rsid w:val="00DD758E"/>
    <w:rsid w:val="00DE17FA"/>
    <w:rsid w:val="00DF11FD"/>
    <w:rsid w:val="00DF15D1"/>
    <w:rsid w:val="00DF1BE4"/>
    <w:rsid w:val="00DF2B63"/>
    <w:rsid w:val="00E038C8"/>
    <w:rsid w:val="00E22512"/>
    <w:rsid w:val="00E35248"/>
    <w:rsid w:val="00E52063"/>
    <w:rsid w:val="00E77C9A"/>
    <w:rsid w:val="00EA0507"/>
    <w:rsid w:val="00EA1060"/>
    <w:rsid w:val="00EA3EC5"/>
    <w:rsid w:val="00EB5C29"/>
    <w:rsid w:val="00EC1BC8"/>
    <w:rsid w:val="00ED0F7C"/>
    <w:rsid w:val="00ED2070"/>
    <w:rsid w:val="00EF3948"/>
    <w:rsid w:val="00EF55CA"/>
    <w:rsid w:val="00F00930"/>
    <w:rsid w:val="00F027EB"/>
    <w:rsid w:val="00F05459"/>
    <w:rsid w:val="00F1203B"/>
    <w:rsid w:val="00F13F8F"/>
    <w:rsid w:val="00F14ED9"/>
    <w:rsid w:val="00F163DC"/>
    <w:rsid w:val="00F25AE2"/>
    <w:rsid w:val="00F26914"/>
    <w:rsid w:val="00F27CD9"/>
    <w:rsid w:val="00F43360"/>
    <w:rsid w:val="00F52ADA"/>
    <w:rsid w:val="00F61C2F"/>
    <w:rsid w:val="00F67DC9"/>
    <w:rsid w:val="00F859E7"/>
    <w:rsid w:val="00FA0D11"/>
    <w:rsid w:val="00FA4CE7"/>
    <w:rsid w:val="00FB6609"/>
    <w:rsid w:val="00FB68BA"/>
    <w:rsid w:val="00FD6783"/>
    <w:rsid w:val="00FE2F1A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89338-4FB4-4566-BA66-CB9E7DF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31F5"/>
    <w:rPr>
      <w:b/>
      <w:bCs/>
    </w:rPr>
  </w:style>
  <w:style w:type="paragraph" w:styleId="NormalnyWeb">
    <w:name w:val="Normal (Web)"/>
    <w:basedOn w:val="Normalny"/>
    <w:uiPriority w:val="99"/>
    <w:unhideWhenUsed/>
    <w:rsid w:val="004D31F5"/>
    <w:pPr>
      <w:spacing w:before="100" w:beforeAutospacing="1" w:after="100" w:afterAutospacing="1" w:line="240" w:lineRule="auto"/>
    </w:pPr>
    <w:rPr>
      <w:rFonts w:eastAsiaTheme="minorEastAsia"/>
      <w:sz w:val="24"/>
    </w:rPr>
  </w:style>
  <w:style w:type="character" w:styleId="Hipercze">
    <w:name w:val="Hyperlink"/>
    <w:basedOn w:val="Domylnaczcionkaakapitu"/>
    <w:uiPriority w:val="99"/>
    <w:unhideWhenUsed/>
    <w:rsid w:val="0038582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2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B47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7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7A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7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BBA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BBA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korfan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C635E-2D16-442A-A371-C5426D52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7</Pages>
  <Words>1846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Siwek</dc:creator>
  <cp:keywords/>
  <dc:description/>
  <cp:lastModifiedBy>Ewelina Siwek</cp:lastModifiedBy>
  <cp:revision>7</cp:revision>
  <cp:lastPrinted>2026-03-20T08:25:00Z</cp:lastPrinted>
  <dcterms:created xsi:type="dcterms:W3CDTF">2026-03-19T13:50:00Z</dcterms:created>
  <dcterms:modified xsi:type="dcterms:W3CDTF">2026-03-20T08:49:00Z</dcterms:modified>
</cp:coreProperties>
</file>